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4CCD" w14:textId="77777777" w:rsidR="00D9605D" w:rsidRDefault="00D9605D">
      <w:pPr>
        <w:spacing w:line="240" w:lineRule="auto"/>
        <w:jc w:val="both"/>
        <w:rPr>
          <w:b/>
          <w:color w:val="844C82"/>
          <w:sz w:val="28"/>
          <w:szCs w:val="28"/>
        </w:rPr>
      </w:pPr>
    </w:p>
    <w:p w14:paraId="06A54698" w14:textId="77777777" w:rsidR="00D9605D" w:rsidRDefault="00D9605D">
      <w:pPr>
        <w:spacing w:line="240" w:lineRule="auto"/>
        <w:jc w:val="both"/>
        <w:rPr>
          <w:b/>
          <w:color w:val="844C82"/>
          <w:sz w:val="32"/>
          <w:szCs w:val="32"/>
        </w:rPr>
      </w:pPr>
    </w:p>
    <w:p w14:paraId="0D91DAE9" w14:textId="77777777" w:rsidR="00D9605D" w:rsidRDefault="00000000">
      <w:pPr>
        <w:spacing w:line="240" w:lineRule="auto"/>
        <w:jc w:val="both"/>
        <w:rPr>
          <w:b/>
          <w:color w:val="844C82"/>
          <w:sz w:val="32"/>
          <w:szCs w:val="32"/>
          <w:u w:val="single"/>
        </w:rPr>
      </w:pPr>
      <w:proofErr w:type="spellStart"/>
      <w:r>
        <w:rPr>
          <w:b/>
          <w:color w:val="844C82"/>
          <w:sz w:val="32"/>
          <w:szCs w:val="32"/>
          <w:u w:val="single"/>
        </w:rPr>
        <w:t>Contexte</w:t>
      </w:r>
      <w:proofErr w:type="spellEnd"/>
    </w:p>
    <w:p w14:paraId="2F87DE22" w14:textId="77777777" w:rsidR="00D9605D" w:rsidRDefault="00D9605D">
      <w:pPr>
        <w:spacing w:line="240" w:lineRule="auto"/>
        <w:ind w:firstLine="567"/>
        <w:jc w:val="both"/>
        <w:rPr>
          <w:b/>
          <w:i/>
        </w:rPr>
      </w:pPr>
    </w:p>
    <w:p w14:paraId="0A618EC1" w14:textId="77777777" w:rsidR="00D9605D" w:rsidRPr="00CA7973" w:rsidRDefault="00000000">
      <w:pPr>
        <w:spacing w:line="280" w:lineRule="auto"/>
        <w:jc w:val="both"/>
        <w:rPr>
          <w:b/>
          <w:color w:val="844C82"/>
          <w:sz w:val="26"/>
          <w:szCs w:val="26"/>
          <w:lang w:val="en-US"/>
        </w:rPr>
      </w:pPr>
      <w:r>
        <w:t xml:space="preserve">Le </w:t>
      </w:r>
      <w:proofErr w:type="spellStart"/>
      <w:r>
        <w:t>Forum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(FR) de CGLU,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le </w:t>
      </w:r>
      <w:proofErr w:type="spellStart"/>
      <w:r>
        <w:t>Congrès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de CGLU en </w:t>
      </w:r>
      <w:proofErr w:type="spellStart"/>
      <w:r>
        <w:t>octobre</w:t>
      </w:r>
      <w:proofErr w:type="spellEnd"/>
      <w:r>
        <w:t xml:space="preserve"> 2022, </w:t>
      </w:r>
      <w:proofErr w:type="spellStart"/>
      <w:r>
        <w:t>sera</w:t>
      </w:r>
      <w:proofErr w:type="spellEnd"/>
      <w:r>
        <w:t xml:space="preserve"> la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des partenaires de </w:t>
      </w:r>
      <w:proofErr w:type="spellStart"/>
      <w:r>
        <w:t>recherche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travail</w:t>
      </w:r>
      <w:proofErr w:type="spellEnd"/>
      <w:r>
        <w:t xml:space="preserve"> en </w:t>
      </w:r>
      <w:proofErr w:type="spellStart"/>
      <w:r>
        <w:t>réseau</w:t>
      </w:r>
      <w:proofErr w:type="spellEnd"/>
      <w:r>
        <w:t xml:space="preserve"> de </w:t>
      </w:r>
      <w:proofErr w:type="spellStart"/>
      <w:r>
        <w:t>l'Observatoire</w:t>
      </w:r>
      <w:proofErr w:type="spellEnd"/>
      <w:r>
        <w:t xml:space="preserve"> Global sur la </w:t>
      </w:r>
      <w:proofErr w:type="spellStart"/>
      <w:r>
        <w:t>Démocratie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et de la </w:t>
      </w:r>
      <w:proofErr w:type="spellStart"/>
      <w:r>
        <w:t>Décentralisation</w:t>
      </w:r>
      <w:proofErr w:type="spellEnd"/>
      <w:r>
        <w:t xml:space="preserve"> (GOLD) de CGLU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création</w:t>
      </w:r>
      <w:proofErr w:type="spellEnd"/>
      <w:r>
        <w:t xml:space="preserve"> en 2005. </w:t>
      </w:r>
      <w:proofErr w:type="spellStart"/>
      <w:r>
        <w:t>Cette</w:t>
      </w:r>
      <w:proofErr w:type="spellEnd"/>
      <w:r>
        <w:t xml:space="preserve"> “</w:t>
      </w:r>
      <w:proofErr w:type="spellStart"/>
      <w:r>
        <w:t>communauté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”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engagée</w:t>
      </w:r>
      <w:proofErr w:type="spellEnd"/>
      <w:r>
        <w:t xml:space="preserve"> à </w:t>
      </w:r>
      <w:proofErr w:type="spellStart"/>
      <w:r>
        <w:t>produire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 xml:space="preserve"> pertinentes sur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 et territorial durable, ce qui </w:t>
      </w:r>
      <w:proofErr w:type="spellStart"/>
      <w:r>
        <w:t>nécessite</w:t>
      </w:r>
      <w:proofErr w:type="spellEnd"/>
      <w:r>
        <w:t xml:space="preserve"> </w:t>
      </w:r>
      <w:proofErr w:type="spellStart"/>
      <w:r>
        <w:t>d'adopter</w:t>
      </w:r>
      <w:proofErr w:type="spellEnd"/>
      <w:r>
        <w:t xml:space="preserve"> une </w:t>
      </w:r>
      <w:proofErr w:type="spellStart"/>
      <w:r>
        <w:t>approche</w:t>
      </w:r>
      <w:proofErr w:type="spellEnd"/>
      <w:r>
        <w:t xml:space="preserve"> </w:t>
      </w:r>
      <w:proofErr w:type="spellStart"/>
      <w:r>
        <w:t>multidisciplinaire</w:t>
      </w:r>
      <w:proofErr w:type="spellEnd"/>
      <w:r>
        <w:t xml:space="preserve">, en </w:t>
      </w:r>
      <w:proofErr w:type="spellStart"/>
      <w:r>
        <w:t>s’appuyant</w:t>
      </w:r>
      <w:proofErr w:type="spellEnd"/>
      <w:r>
        <w:t xml:space="preserve"> sur des </w:t>
      </w:r>
      <w:proofErr w:type="spellStart"/>
      <w:r>
        <w:t>partenariats</w:t>
      </w:r>
      <w:proofErr w:type="spellEnd"/>
      <w:r>
        <w:t xml:space="preserve"> </w:t>
      </w:r>
      <w:proofErr w:type="spellStart"/>
      <w:r>
        <w:t>multiniveaux</w:t>
      </w:r>
      <w:proofErr w:type="spellEnd"/>
      <w:r>
        <w:t xml:space="preserve"> et </w:t>
      </w:r>
      <w:proofErr w:type="spellStart"/>
      <w:r>
        <w:t>multi-acteurs</w:t>
      </w:r>
      <w:proofErr w:type="spellEnd"/>
      <w:r>
        <w:t xml:space="preserve">. Le FR cherche à </w:t>
      </w:r>
      <w:proofErr w:type="spellStart"/>
      <w:r>
        <w:t>créer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les </w:t>
      </w:r>
      <w:proofErr w:type="spellStart"/>
      <w:r>
        <w:t>partenariats</w:t>
      </w:r>
      <w:proofErr w:type="spellEnd"/>
      <w:r>
        <w:t xml:space="preserve"> entre le monde </w:t>
      </w:r>
      <w:proofErr w:type="spellStart"/>
      <w:r>
        <w:t>universitaire</w:t>
      </w:r>
      <w:proofErr w:type="spellEnd"/>
      <w:r>
        <w:t xml:space="preserve">,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les </w:t>
      </w:r>
      <w:proofErr w:type="spellStart"/>
      <w:r>
        <w:t>acteurs</w:t>
      </w:r>
      <w:proofErr w:type="spellEnd"/>
      <w:r>
        <w:t xml:space="preserve"> </w:t>
      </w:r>
      <w:proofErr w:type="spellStart"/>
      <w:r>
        <w:t>locaux</w:t>
      </w:r>
      <w:proofErr w:type="spellEnd"/>
      <w:r>
        <w:t xml:space="preserve">, les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internationales</w:t>
      </w:r>
      <w:proofErr w:type="spellEnd"/>
      <w:r>
        <w:t xml:space="preserve"> et les </w:t>
      </w:r>
      <w:proofErr w:type="spellStart"/>
      <w:r>
        <w:t>collectivités</w:t>
      </w:r>
      <w:proofErr w:type="spellEnd"/>
      <w:r>
        <w:t xml:space="preserve"> territoriales (CT). En </w:t>
      </w:r>
      <w:proofErr w:type="spellStart"/>
      <w:r>
        <w:t>encourageant</w:t>
      </w:r>
      <w:proofErr w:type="spellEnd"/>
      <w:r>
        <w:t xml:space="preserve"> des </w:t>
      </w:r>
      <w:proofErr w:type="spellStart"/>
      <w:r>
        <w:t>approches</w:t>
      </w:r>
      <w:proofErr w:type="spellEnd"/>
      <w:r>
        <w:t xml:space="preserve"> </w:t>
      </w:r>
      <w:proofErr w:type="spellStart"/>
      <w:r>
        <w:t>innovantes</w:t>
      </w:r>
      <w:proofErr w:type="spellEnd"/>
      <w:r>
        <w:t xml:space="preserve"> qui </w:t>
      </w:r>
      <w:proofErr w:type="spellStart"/>
      <w:r>
        <w:t>reflètent</w:t>
      </w:r>
      <w:proofErr w:type="spellEnd"/>
      <w:r>
        <w:t xml:space="preserve"> les </w:t>
      </w:r>
      <w:proofErr w:type="spellStart"/>
      <w:r>
        <w:t>intérêts</w:t>
      </w:r>
      <w:proofErr w:type="spellEnd"/>
      <w:r>
        <w:t xml:space="preserve"> et la </w:t>
      </w:r>
      <w:proofErr w:type="spellStart"/>
      <w:r>
        <w:t>vision</w:t>
      </w:r>
      <w:proofErr w:type="spellEnd"/>
      <w:r>
        <w:t xml:space="preserve"> des CT,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édition</w:t>
      </w:r>
      <w:proofErr w:type="spellEnd"/>
      <w:r>
        <w:t xml:space="preserve"> du FR vise à faire le </w:t>
      </w:r>
      <w:proofErr w:type="spellStart"/>
      <w:r>
        <w:t>point</w:t>
      </w:r>
      <w:proofErr w:type="spellEnd"/>
      <w:r>
        <w:t xml:space="preserve"> sur les </w:t>
      </w:r>
      <w:proofErr w:type="spellStart"/>
      <w:r>
        <w:t>réalisations</w:t>
      </w:r>
      <w:proofErr w:type="spellEnd"/>
      <w:r>
        <w:t xml:space="preserve"> </w:t>
      </w:r>
      <w:proofErr w:type="spellStart"/>
      <w:r>
        <w:t>passées</w:t>
      </w:r>
      <w:proofErr w:type="spellEnd"/>
      <w:r>
        <w:t xml:space="preserve">, </w:t>
      </w:r>
      <w:proofErr w:type="spellStart"/>
      <w:r>
        <w:t>extraire</w:t>
      </w:r>
      <w:proofErr w:type="spellEnd"/>
      <w:r>
        <w:t xml:space="preserve"> les </w:t>
      </w:r>
      <w:proofErr w:type="spellStart"/>
      <w:r>
        <w:t>leçons</w:t>
      </w:r>
      <w:proofErr w:type="spellEnd"/>
      <w:r>
        <w:t xml:space="preserve"> </w:t>
      </w:r>
      <w:proofErr w:type="spellStart"/>
      <w:r>
        <w:t>clés</w:t>
      </w:r>
      <w:proofErr w:type="spellEnd"/>
      <w:r>
        <w:t xml:space="preserve"> des </w:t>
      </w:r>
      <w:proofErr w:type="spellStart"/>
      <w:r>
        <w:t>partenariats</w:t>
      </w:r>
      <w:proofErr w:type="spellEnd"/>
      <w:r>
        <w:t xml:space="preserve"> qui les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rendues</w:t>
      </w:r>
      <w:proofErr w:type="spellEnd"/>
      <w:r>
        <w:t xml:space="preserve"> </w:t>
      </w:r>
      <w:proofErr w:type="spellStart"/>
      <w:r>
        <w:t>possibles</w:t>
      </w:r>
      <w:proofErr w:type="spellEnd"/>
      <w:r>
        <w:t xml:space="preserve">, </w:t>
      </w:r>
      <w:proofErr w:type="spellStart"/>
      <w:r>
        <w:t>cartographier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, les </w:t>
      </w:r>
      <w:proofErr w:type="spellStart"/>
      <w:r>
        <w:t>priorités</w:t>
      </w:r>
      <w:proofErr w:type="spellEnd"/>
      <w:r>
        <w:t xml:space="preserve"> et les </w:t>
      </w:r>
      <w:proofErr w:type="spellStart"/>
      <w:r>
        <w:t>objectifs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, et les </w:t>
      </w:r>
      <w:proofErr w:type="spellStart"/>
      <w:r>
        <w:t>mettre</w:t>
      </w:r>
      <w:proofErr w:type="spellEnd"/>
      <w:r>
        <w:t xml:space="preserve"> en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opportunités</w:t>
      </w:r>
      <w:proofErr w:type="spellEnd"/>
      <w:r>
        <w:t xml:space="preserve"> de </w:t>
      </w:r>
      <w:proofErr w:type="spellStart"/>
      <w:r>
        <w:t>partenariats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ensemble un agenda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urbaine</w:t>
      </w:r>
      <w:proofErr w:type="spellEnd"/>
      <w:r>
        <w:t xml:space="preserve"> et </w:t>
      </w:r>
      <w:proofErr w:type="spellStart"/>
      <w:r>
        <w:t>territoriale</w:t>
      </w:r>
      <w:proofErr w:type="spellEnd"/>
      <w:r>
        <w:t xml:space="preserve"> </w:t>
      </w:r>
      <w:proofErr w:type="spellStart"/>
      <w:r>
        <w:t>pertinent</w:t>
      </w:r>
      <w:proofErr w:type="spellEnd"/>
      <w:r>
        <w:t xml:space="preserve"> et </w:t>
      </w:r>
      <w:proofErr w:type="spellStart"/>
      <w:r>
        <w:t>transformateur</w:t>
      </w:r>
      <w:proofErr w:type="spellEnd"/>
      <w:r>
        <w:t xml:space="preserve">, en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Pacte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de CGLU. </w:t>
      </w:r>
      <w:proofErr w:type="spellStart"/>
      <w:r w:rsidRPr="00CA7973">
        <w:rPr>
          <w:lang w:val="en-US"/>
        </w:rPr>
        <w:t>Cette</w:t>
      </w:r>
      <w:proofErr w:type="spellEnd"/>
      <w:r w:rsidRPr="00CA7973">
        <w:rPr>
          <w:lang w:val="en-US"/>
        </w:rPr>
        <w:t xml:space="preserve"> première </w:t>
      </w:r>
      <w:proofErr w:type="spellStart"/>
      <w:r w:rsidRPr="00CA7973">
        <w:rPr>
          <w:lang w:val="en-US"/>
        </w:rPr>
        <w:t>édition</w:t>
      </w:r>
      <w:proofErr w:type="spellEnd"/>
      <w:r w:rsidRPr="00CA7973">
        <w:rPr>
          <w:lang w:val="en-US"/>
        </w:rPr>
        <w:t xml:space="preserve"> du FR </w:t>
      </w:r>
      <w:proofErr w:type="spellStart"/>
      <w:r w:rsidRPr="00CA7973">
        <w:rPr>
          <w:lang w:val="en-US"/>
        </w:rPr>
        <w:t>cherchera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également</w:t>
      </w:r>
      <w:proofErr w:type="spellEnd"/>
      <w:r w:rsidRPr="00CA7973">
        <w:rPr>
          <w:lang w:val="en-US"/>
        </w:rPr>
        <w:t xml:space="preserve"> à donner </w:t>
      </w:r>
      <w:proofErr w:type="spellStart"/>
      <w:r w:rsidRPr="00CA7973">
        <w:rPr>
          <w:lang w:val="en-US"/>
        </w:rPr>
        <w:t>forme</w:t>
      </w:r>
      <w:proofErr w:type="spellEnd"/>
      <w:r w:rsidRPr="00CA7973">
        <w:rPr>
          <w:lang w:val="en-US"/>
        </w:rPr>
        <w:t xml:space="preserve"> aux </w:t>
      </w:r>
      <w:proofErr w:type="spellStart"/>
      <w:r w:rsidRPr="00CA7973">
        <w:rPr>
          <w:lang w:val="en-US"/>
        </w:rPr>
        <w:t>prochaines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éditions</w:t>
      </w:r>
      <w:proofErr w:type="spellEnd"/>
      <w:r w:rsidRPr="00CA7973">
        <w:rPr>
          <w:lang w:val="en-US"/>
        </w:rPr>
        <w:t xml:space="preserve"> du FR.</w:t>
      </w:r>
    </w:p>
    <w:p w14:paraId="5BAE31C4" w14:textId="77777777" w:rsidR="00D9605D" w:rsidRPr="00CA7973" w:rsidRDefault="00D9605D">
      <w:pPr>
        <w:spacing w:line="240" w:lineRule="auto"/>
        <w:jc w:val="both"/>
        <w:rPr>
          <w:b/>
          <w:color w:val="844C82"/>
          <w:sz w:val="32"/>
          <w:szCs w:val="32"/>
          <w:lang w:val="en-US"/>
        </w:rPr>
      </w:pPr>
    </w:p>
    <w:p w14:paraId="44B81A1F" w14:textId="77777777" w:rsidR="00D9605D" w:rsidRDefault="00000000">
      <w:pPr>
        <w:spacing w:line="240" w:lineRule="auto"/>
        <w:jc w:val="both"/>
        <w:rPr>
          <w:b/>
          <w:color w:val="844C82"/>
          <w:sz w:val="32"/>
          <w:szCs w:val="32"/>
          <w:u w:val="single"/>
        </w:rPr>
      </w:pPr>
      <w:r>
        <w:rPr>
          <w:b/>
          <w:color w:val="844C82"/>
          <w:sz w:val="32"/>
          <w:szCs w:val="32"/>
          <w:u w:val="single"/>
        </w:rPr>
        <w:t>Concept</w:t>
      </w:r>
      <w:r>
        <w:rPr>
          <w:b/>
          <w:u w:val="single"/>
        </w:rPr>
        <w:t xml:space="preserve"> </w:t>
      </w:r>
    </w:p>
    <w:p w14:paraId="65CF0302" w14:textId="77777777" w:rsidR="00D9605D" w:rsidRDefault="00D9605D">
      <w:pPr>
        <w:spacing w:line="280" w:lineRule="auto"/>
        <w:jc w:val="both"/>
        <w:rPr>
          <w:b/>
          <w:color w:val="844C82"/>
        </w:rPr>
      </w:pPr>
    </w:p>
    <w:p w14:paraId="51B34535" w14:textId="77777777" w:rsidR="00D9605D" w:rsidRDefault="00000000" w:rsidP="00CA7973">
      <w:pPr>
        <w:spacing w:line="280" w:lineRule="auto"/>
        <w:rPr>
          <w:b/>
          <w:color w:val="844C82"/>
        </w:rPr>
      </w:pPr>
      <w:r>
        <w:rPr>
          <w:b/>
          <w:color w:val="844C82"/>
        </w:rPr>
        <w:t xml:space="preserve">La </w:t>
      </w:r>
      <w:proofErr w:type="spellStart"/>
      <w:r>
        <w:rPr>
          <w:b/>
          <w:color w:val="844C82"/>
        </w:rPr>
        <w:t>première</w:t>
      </w:r>
      <w:proofErr w:type="spellEnd"/>
      <w:r>
        <w:rPr>
          <w:b/>
          <w:color w:val="844C82"/>
        </w:rPr>
        <w:t xml:space="preserve"> </w:t>
      </w:r>
      <w:proofErr w:type="spellStart"/>
      <w:r>
        <w:rPr>
          <w:b/>
          <w:color w:val="844C82"/>
        </w:rPr>
        <w:t>édition</w:t>
      </w:r>
      <w:proofErr w:type="spellEnd"/>
      <w:r>
        <w:rPr>
          <w:b/>
          <w:color w:val="844C82"/>
        </w:rPr>
        <w:t xml:space="preserve"> du </w:t>
      </w:r>
      <w:proofErr w:type="spellStart"/>
      <w:r>
        <w:rPr>
          <w:b/>
          <w:color w:val="844C82"/>
        </w:rPr>
        <w:t>Forum</w:t>
      </w:r>
      <w:proofErr w:type="spellEnd"/>
      <w:r>
        <w:rPr>
          <w:b/>
          <w:color w:val="844C82"/>
        </w:rPr>
        <w:t xml:space="preserve"> de </w:t>
      </w:r>
      <w:proofErr w:type="spellStart"/>
      <w:r>
        <w:rPr>
          <w:b/>
          <w:color w:val="844C82"/>
        </w:rPr>
        <w:t>Recherche</w:t>
      </w:r>
      <w:proofErr w:type="spellEnd"/>
      <w:r>
        <w:rPr>
          <w:b/>
          <w:color w:val="844C82"/>
        </w:rPr>
        <w:t xml:space="preserve"> à Daejeon </w:t>
      </w:r>
      <w:proofErr w:type="spellStart"/>
      <w:r>
        <w:rPr>
          <w:b/>
          <w:color w:val="844C82"/>
        </w:rPr>
        <w:t>est</w:t>
      </w:r>
      <w:proofErr w:type="spellEnd"/>
      <w:r>
        <w:rPr>
          <w:b/>
          <w:color w:val="844C82"/>
        </w:rPr>
        <w:t xml:space="preserve"> </w:t>
      </w:r>
      <w:proofErr w:type="spellStart"/>
      <w:r>
        <w:rPr>
          <w:b/>
          <w:color w:val="844C82"/>
        </w:rPr>
        <w:t>structurée</w:t>
      </w:r>
      <w:proofErr w:type="spellEnd"/>
      <w:r>
        <w:rPr>
          <w:b/>
          <w:color w:val="844C82"/>
        </w:rPr>
        <w:t xml:space="preserve"> en </w:t>
      </w:r>
      <w:proofErr w:type="spellStart"/>
      <w:r>
        <w:rPr>
          <w:b/>
          <w:color w:val="844C82"/>
        </w:rPr>
        <w:t>deux</w:t>
      </w:r>
      <w:proofErr w:type="spellEnd"/>
      <w:r>
        <w:rPr>
          <w:b/>
          <w:color w:val="844C82"/>
        </w:rPr>
        <w:t xml:space="preserve"> </w:t>
      </w:r>
      <w:proofErr w:type="spellStart"/>
      <w:r>
        <w:rPr>
          <w:b/>
          <w:color w:val="844C82"/>
        </w:rPr>
        <w:t>principaux</w:t>
      </w:r>
      <w:proofErr w:type="spellEnd"/>
      <w:r>
        <w:rPr>
          <w:b/>
          <w:color w:val="844C82"/>
        </w:rPr>
        <w:t xml:space="preserve"> </w:t>
      </w:r>
      <w:proofErr w:type="spellStart"/>
      <w:proofErr w:type="gramStart"/>
      <w:r>
        <w:rPr>
          <w:b/>
          <w:color w:val="844C82"/>
        </w:rPr>
        <w:t>moments</w:t>
      </w:r>
      <w:proofErr w:type="spellEnd"/>
      <w:r>
        <w:rPr>
          <w:b/>
          <w:color w:val="844C82"/>
        </w:rPr>
        <w:t xml:space="preserve"> :</w:t>
      </w:r>
      <w:proofErr w:type="gramEnd"/>
    </w:p>
    <w:p w14:paraId="6572E828" w14:textId="77777777" w:rsidR="00D9605D" w:rsidRDefault="00D9605D">
      <w:pPr>
        <w:spacing w:line="280" w:lineRule="auto"/>
        <w:jc w:val="both"/>
      </w:pPr>
    </w:p>
    <w:p w14:paraId="04412193" w14:textId="77777777" w:rsidR="00D9605D" w:rsidRDefault="00000000">
      <w:pPr>
        <w:spacing w:line="280" w:lineRule="auto"/>
        <w:jc w:val="both"/>
        <w:rPr>
          <w:b/>
          <w:color w:val="EFA33A"/>
          <w:sz w:val="28"/>
          <w:szCs w:val="28"/>
        </w:rPr>
      </w:pPr>
      <w:r w:rsidRPr="00CA7973">
        <w:rPr>
          <w:b/>
          <w:color w:val="459E72"/>
          <w:sz w:val="28"/>
          <w:szCs w:val="28"/>
        </w:rPr>
        <w:t xml:space="preserve">I. </w:t>
      </w:r>
      <w:r>
        <w:t xml:space="preserve">Durant la matinée, </w:t>
      </w:r>
      <w:proofErr w:type="spellStart"/>
      <w:r>
        <w:t>il</w:t>
      </w:r>
      <w:proofErr w:type="spellEnd"/>
      <w:r>
        <w:t xml:space="preserve"> y aura </w:t>
      </w:r>
      <w:proofErr w:type="spellStart"/>
      <w:r>
        <w:t>deux</w:t>
      </w:r>
      <w:proofErr w:type="spellEnd"/>
      <w:r>
        <w:t xml:space="preserve"> </w:t>
      </w:r>
      <w:proofErr w:type="spellStart"/>
      <w:proofErr w:type="gramStart"/>
      <w:r>
        <w:t>sessions</w:t>
      </w:r>
      <w:proofErr w:type="spellEnd"/>
      <w:r>
        <w:t xml:space="preserve"> :</w:t>
      </w:r>
      <w:proofErr w:type="gramEnd"/>
      <w:r>
        <w:t xml:space="preserve"> la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dédiée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réseau</w:t>
      </w:r>
      <w:proofErr w:type="spellEnd"/>
      <w:r>
        <w:t xml:space="preserve"> de CGLU et la </w:t>
      </w:r>
      <w:proofErr w:type="spellStart"/>
      <w:r>
        <w:t>seconde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partenaires. </w:t>
      </w:r>
      <w:proofErr w:type="spellStart"/>
      <w:r>
        <w:t>Lors</w:t>
      </w:r>
      <w:proofErr w:type="spellEnd"/>
      <w:r>
        <w:t xml:space="preserve"> de chaque </w:t>
      </w:r>
      <w:proofErr w:type="spellStart"/>
      <w:r>
        <w:t>session</w:t>
      </w:r>
      <w:proofErr w:type="spellEnd"/>
      <w:r>
        <w:t xml:space="preserve">, les </w:t>
      </w:r>
      <w:proofErr w:type="spellStart"/>
      <w:r>
        <w:t>participant·e·s</w:t>
      </w:r>
      <w:proofErr w:type="spellEnd"/>
      <w:r>
        <w:t xml:space="preserve"> </w:t>
      </w:r>
      <w:proofErr w:type="spellStart"/>
      <w:r>
        <w:t>partageront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visions</w:t>
      </w:r>
      <w:proofErr w:type="spellEnd"/>
      <w:r>
        <w:t xml:space="preserve"> et </w:t>
      </w:r>
      <w:proofErr w:type="spellStart"/>
      <w:r>
        <w:t>proposeront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gramStart"/>
      <w:r>
        <w:t>un agenda</w:t>
      </w:r>
      <w:proofErr w:type="gram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(</w:t>
      </w:r>
      <w:proofErr w:type="spellStart"/>
      <w:r>
        <w:t>Sessions</w:t>
      </w:r>
      <w:proofErr w:type="spellEnd"/>
      <w:r>
        <w:t xml:space="preserve"> 1 et 2).</w:t>
      </w:r>
    </w:p>
    <w:p w14:paraId="51B1AC1D" w14:textId="77777777" w:rsidR="00D9605D" w:rsidRDefault="00D9605D">
      <w:pPr>
        <w:spacing w:line="280" w:lineRule="auto"/>
        <w:jc w:val="both"/>
        <w:rPr>
          <w:b/>
          <w:color w:val="EFA33A"/>
          <w:sz w:val="28"/>
          <w:szCs w:val="28"/>
        </w:rPr>
      </w:pPr>
    </w:p>
    <w:p w14:paraId="2824B8B7" w14:textId="77777777" w:rsidR="00D9605D" w:rsidRDefault="00000000">
      <w:pPr>
        <w:spacing w:line="280" w:lineRule="auto"/>
        <w:jc w:val="both"/>
      </w:pPr>
      <w:r w:rsidRPr="00CA7973">
        <w:rPr>
          <w:b/>
          <w:color w:val="459E72"/>
          <w:sz w:val="28"/>
          <w:szCs w:val="28"/>
        </w:rPr>
        <w:t xml:space="preserve">II. </w:t>
      </w:r>
      <w:r>
        <w:t xml:space="preserve">Dans </w:t>
      </w:r>
      <w:proofErr w:type="spellStart"/>
      <w:r>
        <w:t>l'après-midi</w:t>
      </w:r>
      <w:proofErr w:type="spellEnd"/>
      <w:r>
        <w:t xml:space="preserve">, une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consacrée</w:t>
      </w:r>
      <w:proofErr w:type="spellEnd"/>
      <w:r>
        <w:t xml:space="preserve"> à la </w:t>
      </w:r>
      <w:proofErr w:type="spellStart"/>
      <w:r>
        <w:t>définition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agenda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en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Pacte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et à </w:t>
      </w:r>
      <w:proofErr w:type="spellStart"/>
      <w:r>
        <w:t>donner</w:t>
      </w:r>
      <w:proofErr w:type="spellEnd"/>
      <w:r>
        <w:t xml:space="preserve"> forme à ce </w:t>
      </w:r>
      <w:proofErr w:type="spellStart"/>
      <w:r>
        <w:t>nouveau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(</w:t>
      </w:r>
      <w:proofErr w:type="spellStart"/>
      <w:r>
        <w:t>Session</w:t>
      </w:r>
      <w:proofErr w:type="spellEnd"/>
      <w:r>
        <w:t xml:space="preserve"> 3).</w:t>
      </w:r>
    </w:p>
    <w:p w14:paraId="23CF18B4" w14:textId="77777777" w:rsidR="00D9605D" w:rsidRDefault="00000000">
      <w:pPr>
        <w:spacing w:line="240" w:lineRule="auto"/>
        <w:rPr>
          <w:color w:val="222222"/>
        </w:rPr>
      </w:pPr>
      <w:r>
        <w:rPr>
          <w:color w:val="222222"/>
        </w:rPr>
        <w:br/>
      </w:r>
      <w:r>
        <w:br w:type="page"/>
      </w:r>
    </w:p>
    <w:p w14:paraId="5AF36B29" w14:textId="77777777" w:rsidR="00D9605D" w:rsidRDefault="00D9605D">
      <w:pPr>
        <w:spacing w:line="240" w:lineRule="auto"/>
        <w:rPr>
          <w:b/>
          <w:color w:val="844C82"/>
          <w:sz w:val="32"/>
          <w:szCs w:val="32"/>
        </w:rPr>
      </w:pPr>
    </w:p>
    <w:p w14:paraId="4762DF75" w14:textId="77777777" w:rsidR="00D9605D" w:rsidRDefault="00D9605D">
      <w:pPr>
        <w:spacing w:line="240" w:lineRule="auto"/>
        <w:rPr>
          <w:b/>
          <w:color w:val="844C82"/>
          <w:sz w:val="32"/>
          <w:szCs w:val="32"/>
        </w:rPr>
      </w:pPr>
    </w:p>
    <w:p w14:paraId="372363FF" w14:textId="77777777" w:rsidR="00D9605D" w:rsidRDefault="00000000">
      <w:pPr>
        <w:spacing w:line="240" w:lineRule="auto"/>
        <w:rPr>
          <w:b/>
          <w:color w:val="844C82"/>
          <w:sz w:val="32"/>
          <w:szCs w:val="32"/>
          <w:u w:val="single"/>
        </w:rPr>
      </w:pPr>
      <w:proofErr w:type="spellStart"/>
      <w:r>
        <w:rPr>
          <w:b/>
          <w:color w:val="844C82"/>
          <w:sz w:val="32"/>
          <w:szCs w:val="32"/>
          <w:u w:val="single"/>
        </w:rPr>
        <w:t>Programme</w:t>
      </w:r>
      <w:proofErr w:type="spellEnd"/>
      <w:r>
        <w:rPr>
          <w:b/>
          <w:color w:val="844C82"/>
          <w:sz w:val="32"/>
          <w:szCs w:val="32"/>
          <w:u w:val="single"/>
        </w:rPr>
        <w:t xml:space="preserve"> </w:t>
      </w:r>
    </w:p>
    <w:p w14:paraId="63BFF4F7" w14:textId="77777777" w:rsidR="00D9605D" w:rsidRDefault="00D9605D">
      <w:pPr>
        <w:spacing w:line="240" w:lineRule="auto"/>
        <w:ind w:firstLine="567"/>
        <w:jc w:val="both"/>
        <w:rPr>
          <w:b/>
        </w:rPr>
      </w:pPr>
    </w:p>
    <w:p w14:paraId="5625A4EF" w14:textId="77777777" w:rsidR="00D9605D" w:rsidRDefault="00000000" w:rsidP="00CA7973">
      <w:pPr>
        <w:numPr>
          <w:ilvl w:val="0"/>
          <w:numId w:val="2"/>
        </w:numPr>
        <w:spacing w:after="60" w:line="240" w:lineRule="auto"/>
        <w:ind w:left="566"/>
        <w:rPr>
          <w:b/>
          <w:sz w:val="28"/>
          <w:szCs w:val="28"/>
        </w:rPr>
      </w:pPr>
      <w:r>
        <w:rPr>
          <w:b/>
          <w:color w:val="844C82"/>
          <w:sz w:val="28"/>
          <w:szCs w:val="28"/>
        </w:rPr>
        <w:t xml:space="preserve">Matinée - </w:t>
      </w:r>
      <w:proofErr w:type="spellStart"/>
      <w:r>
        <w:rPr>
          <w:b/>
          <w:color w:val="844C82"/>
          <w:sz w:val="28"/>
          <w:szCs w:val="28"/>
        </w:rPr>
        <w:t>Comment</w:t>
      </w:r>
      <w:proofErr w:type="spellEnd"/>
      <w:r>
        <w:rPr>
          <w:b/>
          <w:color w:val="844C82"/>
          <w:sz w:val="28"/>
          <w:szCs w:val="28"/>
        </w:rPr>
        <w:t xml:space="preserve"> le </w:t>
      </w:r>
      <w:proofErr w:type="spellStart"/>
      <w:r>
        <w:rPr>
          <w:b/>
          <w:color w:val="844C82"/>
          <w:sz w:val="28"/>
          <w:szCs w:val="28"/>
        </w:rPr>
        <w:t>réseau</w:t>
      </w:r>
      <w:proofErr w:type="spellEnd"/>
      <w:r>
        <w:rPr>
          <w:b/>
          <w:color w:val="844C82"/>
          <w:sz w:val="28"/>
          <w:szCs w:val="28"/>
        </w:rPr>
        <w:t xml:space="preserve"> de CGLU et </w:t>
      </w:r>
      <w:proofErr w:type="spellStart"/>
      <w:r>
        <w:rPr>
          <w:b/>
          <w:color w:val="844C82"/>
          <w:sz w:val="28"/>
          <w:szCs w:val="28"/>
        </w:rPr>
        <w:t>ses</w:t>
      </w:r>
      <w:proofErr w:type="spellEnd"/>
      <w:r>
        <w:rPr>
          <w:b/>
          <w:color w:val="844C82"/>
          <w:sz w:val="28"/>
          <w:szCs w:val="28"/>
        </w:rPr>
        <w:t xml:space="preserve"> partenaires </w:t>
      </w:r>
      <w:proofErr w:type="spellStart"/>
      <w:r>
        <w:rPr>
          <w:b/>
          <w:color w:val="844C82"/>
          <w:sz w:val="28"/>
          <w:szCs w:val="28"/>
        </w:rPr>
        <w:t>peuvent-ils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améliorer</w:t>
      </w:r>
      <w:proofErr w:type="spellEnd"/>
      <w:r>
        <w:rPr>
          <w:b/>
          <w:color w:val="844C82"/>
          <w:sz w:val="28"/>
          <w:szCs w:val="28"/>
        </w:rPr>
        <w:t xml:space="preserve"> la </w:t>
      </w:r>
      <w:proofErr w:type="spellStart"/>
      <w:r>
        <w:rPr>
          <w:b/>
          <w:color w:val="844C82"/>
          <w:sz w:val="28"/>
          <w:szCs w:val="28"/>
        </w:rPr>
        <w:t>recherche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menée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844C82"/>
          <w:sz w:val="28"/>
          <w:szCs w:val="28"/>
        </w:rPr>
        <w:t>conjointement</w:t>
      </w:r>
      <w:proofErr w:type="spellEnd"/>
      <w:r>
        <w:rPr>
          <w:b/>
          <w:color w:val="844C82"/>
          <w:sz w:val="28"/>
          <w:szCs w:val="28"/>
        </w:rPr>
        <w:t xml:space="preserve"> ?</w:t>
      </w:r>
      <w:proofErr w:type="gram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Comment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mieux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impliquer</w:t>
      </w:r>
      <w:proofErr w:type="spellEnd"/>
      <w:r>
        <w:rPr>
          <w:b/>
          <w:color w:val="844C82"/>
          <w:sz w:val="28"/>
          <w:szCs w:val="28"/>
        </w:rPr>
        <w:t xml:space="preserve"> les </w:t>
      </w:r>
      <w:proofErr w:type="gramStart"/>
      <w:r>
        <w:rPr>
          <w:b/>
          <w:color w:val="844C82"/>
          <w:sz w:val="28"/>
          <w:szCs w:val="28"/>
        </w:rPr>
        <w:t>CT ?</w:t>
      </w:r>
      <w:proofErr w:type="gram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Quels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sont</w:t>
      </w:r>
      <w:proofErr w:type="spellEnd"/>
      <w:r>
        <w:rPr>
          <w:b/>
          <w:color w:val="844C82"/>
          <w:sz w:val="28"/>
          <w:szCs w:val="28"/>
        </w:rPr>
        <w:t xml:space="preserve"> nos </w:t>
      </w:r>
      <w:proofErr w:type="spellStart"/>
      <w:r>
        <w:rPr>
          <w:b/>
          <w:color w:val="844C82"/>
          <w:sz w:val="28"/>
          <w:szCs w:val="28"/>
        </w:rPr>
        <w:t>objectifs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communs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pour</w:t>
      </w:r>
      <w:proofErr w:type="spellEnd"/>
      <w:r>
        <w:rPr>
          <w:b/>
          <w:color w:val="844C82"/>
          <w:sz w:val="28"/>
          <w:szCs w:val="28"/>
        </w:rPr>
        <w:t xml:space="preserve"> le </w:t>
      </w:r>
      <w:proofErr w:type="gramStart"/>
      <w:r>
        <w:rPr>
          <w:b/>
          <w:color w:val="844C82"/>
          <w:sz w:val="28"/>
          <w:szCs w:val="28"/>
        </w:rPr>
        <w:t>FR ?</w:t>
      </w:r>
      <w:proofErr w:type="gramEnd"/>
      <w:r>
        <w:rPr>
          <w:b/>
          <w:color w:val="EFA33A"/>
          <w:sz w:val="28"/>
          <w:szCs w:val="28"/>
        </w:rPr>
        <w:t xml:space="preserve"> </w:t>
      </w:r>
    </w:p>
    <w:p w14:paraId="7D3552AA" w14:textId="7D0884D7" w:rsidR="00D9605D" w:rsidRDefault="00CA7973" w:rsidP="00CA7973">
      <w:pPr>
        <w:spacing w:after="60" w:line="240" w:lineRule="auto"/>
        <w:rPr>
          <w:b/>
          <w:color w:val="EFA33A"/>
          <w:sz w:val="26"/>
          <w:szCs w:val="26"/>
        </w:rPr>
      </w:pPr>
      <w:r>
        <w:rPr>
          <w:b/>
          <w:color w:val="EFA33A"/>
          <w:sz w:val="26"/>
          <w:szCs w:val="26"/>
        </w:rPr>
        <w:br/>
      </w:r>
    </w:p>
    <w:p w14:paraId="01B14EE7" w14:textId="77777777" w:rsidR="00D9605D" w:rsidRDefault="00000000" w:rsidP="00CA7973">
      <w:pPr>
        <w:spacing w:after="60" w:line="240" w:lineRule="auto"/>
      </w:pPr>
      <w:r>
        <w:rPr>
          <w:color w:val="844C82"/>
          <w:sz w:val="24"/>
          <w:szCs w:val="24"/>
        </w:rPr>
        <w:t>11:00 - 11:20</w:t>
      </w:r>
      <w:r>
        <w:rPr>
          <w:b/>
          <w:color w:val="EFA33A"/>
          <w:sz w:val="26"/>
          <w:szCs w:val="26"/>
        </w:rPr>
        <w:br/>
      </w:r>
      <w:proofErr w:type="spellStart"/>
      <w:r w:rsidRPr="00CA7973">
        <w:rPr>
          <w:b/>
          <w:color w:val="459E72"/>
          <w:sz w:val="26"/>
          <w:szCs w:val="26"/>
        </w:rPr>
        <w:t>Introduction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générale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au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Forum</w:t>
      </w:r>
      <w:proofErr w:type="spellEnd"/>
      <w:r w:rsidRPr="00CA7973">
        <w:rPr>
          <w:b/>
          <w:color w:val="459E72"/>
          <w:sz w:val="26"/>
          <w:szCs w:val="26"/>
        </w:rPr>
        <w:t xml:space="preserve"> de </w:t>
      </w:r>
      <w:proofErr w:type="spellStart"/>
      <w:r w:rsidRPr="00CA7973">
        <w:rPr>
          <w:b/>
          <w:color w:val="459E72"/>
          <w:sz w:val="26"/>
          <w:szCs w:val="26"/>
        </w:rPr>
        <w:t>Recherche</w:t>
      </w:r>
      <w:proofErr w:type="spellEnd"/>
    </w:p>
    <w:p w14:paraId="0A2CB33C" w14:textId="77777777" w:rsidR="00D9605D" w:rsidRDefault="00000000" w:rsidP="00CA7973">
      <w:pPr>
        <w:spacing w:line="240" w:lineRule="auto"/>
      </w:pPr>
      <w:proofErr w:type="spellStart"/>
      <w:r>
        <w:t>Bienvenue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de </w:t>
      </w:r>
      <w:proofErr w:type="gramStart"/>
      <w:r>
        <w:t>CGLU :</w:t>
      </w:r>
      <w:proofErr w:type="gramEnd"/>
      <w:r>
        <w:t xml:space="preserve"> </w:t>
      </w:r>
      <w:proofErr w:type="spellStart"/>
      <w:r>
        <w:t>Évolution</w:t>
      </w:r>
      <w:proofErr w:type="spellEnd"/>
      <w:r>
        <w:t xml:space="preserve"> des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du </w:t>
      </w:r>
      <w:proofErr w:type="spellStart"/>
      <w:r>
        <w:t>réseau</w:t>
      </w:r>
      <w:proofErr w:type="spellEnd"/>
      <w:r>
        <w:t xml:space="preserve"> de CGLU et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partenaires, et </w:t>
      </w:r>
      <w:proofErr w:type="spellStart"/>
      <w:r>
        <w:t>objectifs</w:t>
      </w:r>
      <w:proofErr w:type="spellEnd"/>
      <w:r>
        <w:t xml:space="preserve"> du </w:t>
      </w:r>
      <w:proofErr w:type="spellStart"/>
      <w:r>
        <w:t>nouveau</w:t>
      </w:r>
      <w:proofErr w:type="spellEnd"/>
      <w:r>
        <w:t xml:space="preserve"> </w:t>
      </w:r>
      <w:proofErr w:type="spellStart"/>
      <w:r>
        <w:t>Forum</w:t>
      </w:r>
      <w:proofErr w:type="spellEnd"/>
    </w:p>
    <w:p w14:paraId="6FE4CAEE" w14:textId="7D2484D3" w:rsidR="00D9605D" w:rsidRDefault="00CA7973" w:rsidP="00CA7973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3749FDE5" w14:textId="77777777" w:rsidR="00D9605D" w:rsidRDefault="00000000" w:rsidP="00CA7973">
      <w:pPr>
        <w:spacing w:after="60" w:line="240" w:lineRule="auto"/>
        <w:rPr>
          <w:b/>
        </w:rPr>
      </w:pPr>
      <w:r>
        <w:rPr>
          <w:color w:val="844C82"/>
          <w:sz w:val="24"/>
          <w:szCs w:val="24"/>
        </w:rPr>
        <w:t>11:20 - 12:15</w:t>
      </w:r>
      <w:r>
        <w:rPr>
          <w:b/>
          <w:color w:val="EFA33A"/>
          <w:sz w:val="26"/>
          <w:szCs w:val="26"/>
        </w:rPr>
        <w:br/>
      </w:r>
      <w:proofErr w:type="spellStart"/>
      <w:r w:rsidRPr="00CA7973">
        <w:rPr>
          <w:b/>
          <w:color w:val="459E72"/>
          <w:sz w:val="26"/>
          <w:szCs w:val="26"/>
        </w:rPr>
        <w:t>Session</w:t>
      </w:r>
      <w:proofErr w:type="spellEnd"/>
      <w:r w:rsidRPr="00CA7973">
        <w:rPr>
          <w:b/>
          <w:color w:val="459E72"/>
          <w:sz w:val="26"/>
          <w:szCs w:val="26"/>
        </w:rPr>
        <w:t xml:space="preserve"> 1 - Les </w:t>
      </w:r>
      <w:proofErr w:type="spellStart"/>
      <w:r w:rsidRPr="00CA7973">
        <w:rPr>
          <w:b/>
          <w:color w:val="459E72"/>
          <w:sz w:val="26"/>
          <w:szCs w:val="26"/>
        </w:rPr>
        <w:t>expériences</w:t>
      </w:r>
      <w:proofErr w:type="spellEnd"/>
      <w:r w:rsidRPr="00CA7973">
        <w:rPr>
          <w:b/>
          <w:color w:val="459E72"/>
          <w:sz w:val="26"/>
          <w:szCs w:val="26"/>
        </w:rPr>
        <w:t xml:space="preserve">, les </w:t>
      </w:r>
      <w:proofErr w:type="spellStart"/>
      <w:r w:rsidRPr="00CA7973">
        <w:rPr>
          <w:b/>
          <w:color w:val="459E72"/>
          <w:sz w:val="26"/>
          <w:szCs w:val="26"/>
        </w:rPr>
        <w:t>besoins</w:t>
      </w:r>
      <w:proofErr w:type="spellEnd"/>
      <w:r w:rsidRPr="00CA7973">
        <w:rPr>
          <w:b/>
          <w:color w:val="459E72"/>
          <w:sz w:val="26"/>
          <w:szCs w:val="26"/>
        </w:rPr>
        <w:t xml:space="preserve"> et les </w:t>
      </w:r>
      <w:proofErr w:type="spellStart"/>
      <w:r w:rsidRPr="00CA7973">
        <w:rPr>
          <w:b/>
          <w:color w:val="459E72"/>
          <w:sz w:val="26"/>
          <w:szCs w:val="26"/>
        </w:rPr>
        <w:t>aspirations</w:t>
      </w:r>
      <w:proofErr w:type="spellEnd"/>
      <w:r w:rsidRPr="00CA7973">
        <w:rPr>
          <w:b/>
          <w:color w:val="459E72"/>
          <w:sz w:val="26"/>
          <w:szCs w:val="26"/>
        </w:rPr>
        <w:t xml:space="preserve"> du </w:t>
      </w:r>
      <w:proofErr w:type="spellStart"/>
      <w:r w:rsidRPr="00CA7973">
        <w:rPr>
          <w:b/>
          <w:color w:val="459E72"/>
          <w:sz w:val="26"/>
          <w:szCs w:val="26"/>
        </w:rPr>
        <w:t>mouvement</w:t>
      </w:r>
      <w:proofErr w:type="spellEnd"/>
      <w:r w:rsidRPr="00CA7973">
        <w:rPr>
          <w:b/>
          <w:color w:val="459E72"/>
          <w:sz w:val="26"/>
          <w:szCs w:val="26"/>
        </w:rPr>
        <w:t xml:space="preserve"> municipal </w:t>
      </w:r>
      <w:proofErr w:type="spellStart"/>
      <w:r w:rsidRPr="00CA7973">
        <w:rPr>
          <w:b/>
          <w:color w:val="459E72"/>
          <w:sz w:val="26"/>
          <w:szCs w:val="26"/>
        </w:rPr>
        <w:t>organisé</w:t>
      </w:r>
      <w:proofErr w:type="spellEnd"/>
      <w:r w:rsidRPr="00CA7973">
        <w:rPr>
          <w:b/>
          <w:color w:val="459E72"/>
          <w:sz w:val="26"/>
          <w:szCs w:val="26"/>
        </w:rPr>
        <w:t xml:space="preserve"> en </w:t>
      </w:r>
      <w:proofErr w:type="spellStart"/>
      <w:r w:rsidRPr="00CA7973">
        <w:rPr>
          <w:b/>
          <w:color w:val="459E72"/>
          <w:sz w:val="26"/>
          <w:szCs w:val="26"/>
        </w:rPr>
        <w:t>matière</w:t>
      </w:r>
      <w:proofErr w:type="spellEnd"/>
      <w:r w:rsidRPr="00CA7973">
        <w:rPr>
          <w:b/>
          <w:color w:val="459E72"/>
          <w:sz w:val="26"/>
          <w:szCs w:val="26"/>
        </w:rPr>
        <w:t xml:space="preserve"> de </w:t>
      </w:r>
      <w:proofErr w:type="spellStart"/>
      <w:r w:rsidRPr="00CA7973">
        <w:rPr>
          <w:b/>
          <w:color w:val="459E72"/>
          <w:sz w:val="26"/>
          <w:szCs w:val="26"/>
        </w:rPr>
        <w:t>recherche</w:t>
      </w:r>
      <w:proofErr w:type="spellEnd"/>
    </w:p>
    <w:p w14:paraId="2C9E050C" w14:textId="77777777" w:rsidR="00D9605D" w:rsidRDefault="00D9605D" w:rsidP="00CA7973">
      <w:pPr>
        <w:shd w:val="clear" w:color="auto" w:fill="FFFFFF"/>
        <w:spacing w:line="240" w:lineRule="auto"/>
        <w:rPr>
          <w:b/>
          <w:sz w:val="18"/>
          <w:szCs w:val="18"/>
        </w:rPr>
      </w:pPr>
      <w:bookmarkStart w:id="0" w:name="_heading=h.tj9hdnlsriij" w:colFirst="0" w:colLast="0"/>
      <w:bookmarkEnd w:id="0"/>
    </w:p>
    <w:p w14:paraId="45346271" w14:textId="77777777" w:rsidR="00D9605D" w:rsidRDefault="00000000" w:rsidP="00CA7973">
      <w:pPr>
        <w:numPr>
          <w:ilvl w:val="0"/>
          <w:numId w:val="6"/>
        </w:numPr>
        <w:shd w:val="clear" w:color="auto" w:fill="FFFFFF"/>
        <w:spacing w:line="240" w:lineRule="auto"/>
      </w:pPr>
      <w:bookmarkStart w:id="1" w:name="_heading=h.utph3eaepisq" w:colFirst="0" w:colLast="0"/>
      <w:bookmarkEnd w:id="1"/>
      <w:proofErr w:type="spellStart"/>
      <w:r w:rsidRPr="00CA7973">
        <w:rPr>
          <w:b/>
          <w:color w:val="459E72"/>
        </w:rPr>
        <w:t>Introduction</w:t>
      </w:r>
      <w:proofErr w:type="spellEnd"/>
      <w:r>
        <w:rPr>
          <w:b/>
          <w:color w:val="EFA33A"/>
        </w:rPr>
        <w:t xml:space="preserve"> </w:t>
      </w:r>
      <w:r>
        <w:t>(5 min)</w:t>
      </w:r>
    </w:p>
    <w:p w14:paraId="05B17507" w14:textId="77777777" w:rsidR="00D9605D" w:rsidRDefault="00D9605D" w:rsidP="00CA7973">
      <w:pPr>
        <w:shd w:val="clear" w:color="auto" w:fill="FFFFFF"/>
        <w:spacing w:line="240" w:lineRule="auto"/>
        <w:rPr>
          <w:sz w:val="16"/>
          <w:szCs w:val="16"/>
        </w:rPr>
      </w:pPr>
      <w:bookmarkStart w:id="2" w:name="_heading=h.sh09q1wg6yi2" w:colFirst="0" w:colLast="0"/>
      <w:bookmarkEnd w:id="2"/>
    </w:p>
    <w:p w14:paraId="03E33735" w14:textId="77777777" w:rsidR="00D9605D" w:rsidRDefault="00000000" w:rsidP="00CA7973">
      <w:pPr>
        <w:numPr>
          <w:ilvl w:val="0"/>
          <w:numId w:val="7"/>
        </w:numPr>
        <w:shd w:val="clear" w:color="auto" w:fill="FFFFFF"/>
        <w:spacing w:line="240" w:lineRule="auto"/>
      </w:pPr>
      <w:bookmarkStart w:id="3" w:name="_heading=h.2pih9gji1ms7" w:colFirst="0" w:colLast="0"/>
      <w:bookmarkEnd w:id="3"/>
      <w:r w:rsidRPr="00CA7973">
        <w:rPr>
          <w:b/>
          <w:color w:val="459E72"/>
        </w:rPr>
        <w:t xml:space="preserve">1er tour de </w:t>
      </w:r>
      <w:proofErr w:type="spellStart"/>
      <w:r w:rsidRPr="00CA7973">
        <w:rPr>
          <w:b/>
          <w:color w:val="459E72"/>
        </w:rPr>
        <w:t>questions</w:t>
      </w:r>
      <w:proofErr w:type="spellEnd"/>
      <w:r w:rsidRPr="00CA7973">
        <w:rPr>
          <w:b/>
          <w:color w:val="459E72"/>
        </w:rPr>
        <w:t xml:space="preserve"> </w:t>
      </w:r>
      <w:r>
        <w:t>(20 min</w:t>
      </w:r>
      <w:proofErr w:type="gramStart"/>
      <w:r>
        <w:t>) :</w:t>
      </w:r>
      <w:proofErr w:type="gramEnd"/>
      <w:r>
        <w:rPr>
          <w:b/>
        </w:rPr>
        <w:t xml:space="preserve"> Que </w:t>
      </w:r>
      <w:proofErr w:type="spellStart"/>
      <w:r>
        <w:rPr>
          <w:b/>
        </w:rPr>
        <w:t>signifie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améliorer</w:t>
      </w:r>
      <w:proofErr w:type="spellEnd"/>
      <w:r>
        <w:rPr>
          <w:b/>
        </w:rPr>
        <w:t xml:space="preserve"> la  </w:t>
      </w:r>
      <w:proofErr w:type="spellStart"/>
      <w:r>
        <w:rPr>
          <w:b/>
        </w:rPr>
        <w:t>recherche</w:t>
      </w:r>
      <w:proofErr w:type="spellEnd"/>
      <w:r>
        <w:rPr>
          <w:b/>
        </w:rPr>
        <w:t xml:space="preserve"> ? </w:t>
      </w:r>
    </w:p>
    <w:bookmarkStart w:id="4" w:name="_heading=h.90j133nnnyxb" w:colFirst="0" w:colLast="0"/>
    <w:bookmarkEnd w:id="4"/>
    <w:p w14:paraId="3EC99F6E" w14:textId="77777777" w:rsidR="00D9605D" w:rsidRDefault="00000000" w:rsidP="00CA7973">
      <w:pPr>
        <w:numPr>
          <w:ilvl w:val="1"/>
          <w:numId w:val="7"/>
        </w:numPr>
        <w:shd w:val="clear" w:color="auto" w:fill="FFFFFF"/>
        <w:spacing w:line="240" w:lineRule="auto"/>
      </w:pPr>
      <w:sdt>
        <w:sdtPr>
          <w:tag w:val="goog_rdk_0"/>
          <w:id w:val="574102022"/>
        </w:sdtPr>
        <w:sdtContent>
          <w:proofErr w:type="spellStart"/>
          <w:r>
            <w:rPr>
              <w:rFonts w:ascii="Arial Unicode MS" w:eastAsia="Arial Unicode MS" w:hAnsi="Arial Unicode MS" w:cs="Arial Unicode MS"/>
            </w:rPr>
            <w:t>Quels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sont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les </w:t>
          </w:r>
          <w:proofErr w:type="spellStart"/>
          <w:r>
            <w:rPr>
              <w:rFonts w:ascii="Arial Unicode MS" w:eastAsia="Arial Unicode MS" w:hAnsi="Arial Unicode MS" w:cs="Arial Unicode MS"/>
            </w:rPr>
            <w:t>principaux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objectifs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et </w:t>
          </w:r>
          <w:proofErr w:type="spellStart"/>
          <w:r>
            <w:rPr>
              <w:rFonts w:ascii="Arial Unicode MS" w:eastAsia="Arial Unicode MS" w:hAnsi="Arial Unicode MS" w:cs="Arial Unicode MS"/>
            </w:rPr>
            <w:t>modalités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pour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accroître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sa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valeur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ajoutée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pour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les </w:t>
          </w:r>
          <w:proofErr w:type="gramStart"/>
          <w:r>
            <w:rPr>
              <w:rFonts w:ascii="Arial Unicode MS" w:eastAsia="Arial Unicode MS" w:hAnsi="Arial Unicode MS" w:cs="Arial Unicode MS"/>
            </w:rPr>
            <w:t>CT ?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→ Sur la base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expériences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précédentes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,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besoins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actuels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et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aspirations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57F61B1F" w14:textId="77777777" w:rsidR="00D9605D" w:rsidRDefault="00D9605D" w:rsidP="00CA7973">
      <w:pPr>
        <w:shd w:val="clear" w:color="auto" w:fill="FFFFFF"/>
        <w:spacing w:line="240" w:lineRule="auto"/>
        <w:rPr>
          <w:sz w:val="18"/>
          <w:szCs w:val="18"/>
        </w:rPr>
      </w:pPr>
      <w:bookmarkStart w:id="5" w:name="_heading=h.p2nrxikta0dg" w:colFirst="0" w:colLast="0"/>
      <w:bookmarkEnd w:id="5"/>
    </w:p>
    <w:p w14:paraId="177B5E23" w14:textId="77777777" w:rsidR="00D9605D" w:rsidRDefault="00000000" w:rsidP="00CA7973">
      <w:pPr>
        <w:numPr>
          <w:ilvl w:val="0"/>
          <w:numId w:val="10"/>
        </w:numPr>
        <w:shd w:val="clear" w:color="auto" w:fill="FFFFFF"/>
        <w:spacing w:line="240" w:lineRule="auto"/>
      </w:pPr>
      <w:bookmarkStart w:id="6" w:name="_heading=h.il76xx4kay1" w:colFirst="0" w:colLast="0"/>
      <w:bookmarkEnd w:id="6"/>
      <w:r w:rsidRPr="00CA7973">
        <w:rPr>
          <w:b/>
          <w:color w:val="459E72"/>
        </w:rPr>
        <w:t xml:space="preserve">2ème </w:t>
      </w:r>
      <w:proofErr w:type="spellStart"/>
      <w:r w:rsidRPr="00CA7973">
        <w:rPr>
          <w:b/>
          <w:color w:val="459E72"/>
        </w:rPr>
        <w:t>série</w:t>
      </w:r>
      <w:proofErr w:type="spellEnd"/>
      <w:r w:rsidRPr="00CA7973">
        <w:rPr>
          <w:b/>
          <w:color w:val="459E72"/>
        </w:rPr>
        <w:t xml:space="preserve"> de </w:t>
      </w:r>
      <w:proofErr w:type="spellStart"/>
      <w:r w:rsidRPr="00CA7973">
        <w:rPr>
          <w:b/>
          <w:color w:val="459E72"/>
        </w:rPr>
        <w:t>questions</w:t>
      </w:r>
      <w:proofErr w:type="spellEnd"/>
      <w:r w:rsidRPr="00CA7973">
        <w:rPr>
          <w:b/>
          <w:color w:val="459E72"/>
        </w:rPr>
        <w:t xml:space="preserve"> </w:t>
      </w:r>
      <w:r>
        <w:t>(25 min</w:t>
      </w:r>
      <w:proofErr w:type="gramStart"/>
      <w:r>
        <w:t>) :</w:t>
      </w:r>
      <w:proofErr w:type="gramEnd"/>
      <w:r>
        <w:t xml:space="preserve"> </w:t>
      </w:r>
      <w:proofErr w:type="spellStart"/>
      <w:r>
        <w:rPr>
          <w:b/>
        </w:rPr>
        <w:t>Comment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renforcer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collaboration</w:t>
      </w:r>
      <w:proofErr w:type="spellEnd"/>
      <w:r>
        <w:rPr>
          <w:b/>
        </w:rPr>
        <w:t xml:space="preserve"> entre les CT et les partenaires de </w:t>
      </w:r>
      <w:proofErr w:type="spellStart"/>
      <w:r>
        <w:rPr>
          <w:b/>
        </w:rPr>
        <w:t>recherche</w:t>
      </w:r>
      <w:proofErr w:type="spellEnd"/>
      <w:r>
        <w:rPr>
          <w:b/>
        </w:rPr>
        <w:t xml:space="preserve"> ? </w:t>
      </w:r>
    </w:p>
    <w:p w14:paraId="72D73170" w14:textId="77777777" w:rsidR="00D9605D" w:rsidRDefault="00000000" w:rsidP="00CA7973">
      <w:pPr>
        <w:numPr>
          <w:ilvl w:val="1"/>
          <w:numId w:val="10"/>
        </w:numPr>
        <w:shd w:val="clear" w:color="auto" w:fill="FFFFFF"/>
        <w:spacing w:line="240" w:lineRule="auto"/>
      </w:pPr>
      <w:bookmarkStart w:id="7" w:name="_heading=h.etrd8vx911h0" w:colFirst="0" w:colLast="0"/>
      <w:bookmarkEnd w:id="7"/>
      <w:r>
        <w:t xml:space="preserve">En </w:t>
      </w:r>
      <w:proofErr w:type="spellStart"/>
      <w:r>
        <w:t>particulier</w:t>
      </w:r>
      <w:proofErr w:type="spellEnd"/>
      <w:r>
        <w:t xml:space="preserve">,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impliquer</w:t>
      </w:r>
      <w:proofErr w:type="spellEnd"/>
      <w:r>
        <w:t xml:space="preserve"> les CT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processus</w:t>
      </w:r>
      <w:proofErr w:type="spellEnd"/>
      <w:r>
        <w:t xml:space="preserve"> de </w:t>
      </w:r>
      <w:proofErr w:type="spellStart"/>
      <w:proofErr w:type="gramStart"/>
      <w:r>
        <w:t>recherche</w:t>
      </w:r>
      <w:proofErr w:type="spellEnd"/>
      <w:r>
        <w:t xml:space="preserve"> ?</w:t>
      </w:r>
      <w:proofErr w:type="gramEnd"/>
    </w:p>
    <w:p w14:paraId="449095E4" w14:textId="77777777" w:rsidR="00D9605D" w:rsidRDefault="00000000" w:rsidP="00CA7973">
      <w:pPr>
        <w:numPr>
          <w:ilvl w:val="1"/>
          <w:numId w:val="10"/>
        </w:numPr>
        <w:shd w:val="clear" w:color="auto" w:fill="FFFFFF"/>
        <w:spacing w:line="240" w:lineRule="auto"/>
      </w:pPr>
      <w:bookmarkStart w:id="8" w:name="_heading=h.fpwfkx6zuisx" w:colFirst="0" w:colLast="0"/>
      <w:bookmarkEnd w:id="8"/>
      <w:proofErr w:type="spellStart"/>
      <w:r>
        <w:t>Comment</w:t>
      </w:r>
      <w:proofErr w:type="spellEnd"/>
      <w:r>
        <w:t xml:space="preserve"> </w:t>
      </w:r>
      <w:proofErr w:type="spellStart"/>
      <w:r>
        <w:t>s'assurer</w:t>
      </w:r>
      <w:proofErr w:type="spellEnd"/>
      <w:r>
        <w:t xml:space="preserve"> que les </w:t>
      </w:r>
      <w:proofErr w:type="spellStart"/>
      <w:r>
        <w:t>produits</w:t>
      </w:r>
      <w:proofErr w:type="spellEnd"/>
      <w:r>
        <w:t xml:space="preserve"> et les </w:t>
      </w:r>
      <w:proofErr w:type="spellStart"/>
      <w:r>
        <w:t>résultats</w:t>
      </w:r>
      <w:proofErr w:type="spellEnd"/>
      <w:r>
        <w:t xml:space="preserve"> de la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parviennent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proofErr w:type="gramStart"/>
      <w:r>
        <w:t>utiles</w:t>
      </w:r>
      <w:proofErr w:type="spellEnd"/>
      <w:r>
        <w:t xml:space="preserve"> ?</w:t>
      </w:r>
      <w:proofErr w:type="gramEnd"/>
    </w:p>
    <w:p w14:paraId="79D31D92" w14:textId="77777777" w:rsidR="00D9605D" w:rsidRDefault="00000000" w:rsidP="00CA7973">
      <w:pPr>
        <w:numPr>
          <w:ilvl w:val="1"/>
          <w:numId w:val="10"/>
        </w:numPr>
        <w:shd w:val="clear" w:color="auto" w:fill="FFFFFF"/>
        <w:spacing w:line="240" w:lineRule="auto"/>
      </w:pPr>
      <w:bookmarkStart w:id="9" w:name="_heading=h.8krbnokhzsjp" w:colFirst="0" w:colLast="0"/>
      <w:bookmarkEnd w:id="9"/>
      <w:proofErr w:type="spellStart"/>
      <w:r>
        <w:t>Comment</w:t>
      </w:r>
      <w:proofErr w:type="spellEnd"/>
      <w:r>
        <w:t xml:space="preserve"> le </w:t>
      </w:r>
      <w:proofErr w:type="spellStart"/>
      <w:r>
        <w:t>Forum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peut-il</w:t>
      </w:r>
      <w:proofErr w:type="spellEnd"/>
      <w:r>
        <w:t xml:space="preserve"> </w:t>
      </w:r>
      <w:proofErr w:type="spellStart"/>
      <w:r>
        <w:t>contribuer</w:t>
      </w:r>
      <w:proofErr w:type="spellEnd"/>
      <w:r>
        <w:t xml:space="preserve"> à ces </w:t>
      </w:r>
      <w:proofErr w:type="spellStart"/>
      <w:proofErr w:type="gramStart"/>
      <w:r>
        <w:t>objectifs</w:t>
      </w:r>
      <w:proofErr w:type="spellEnd"/>
      <w:r>
        <w:t xml:space="preserve"> ?</w:t>
      </w:r>
      <w:proofErr w:type="gramEnd"/>
    </w:p>
    <w:p w14:paraId="332270C3" w14:textId="77777777" w:rsidR="00D9605D" w:rsidRDefault="00D9605D" w:rsidP="00CA7973">
      <w:pPr>
        <w:shd w:val="clear" w:color="auto" w:fill="FFFFFF"/>
        <w:spacing w:line="240" w:lineRule="auto"/>
        <w:ind w:left="1440"/>
      </w:pPr>
      <w:bookmarkStart w:id="10" w:name="_heading=h.sgxrzd2vx8ke" w:colFirst="0" w:colLast="0"/>
      <w:bookmarkEnd w:id="10"/>
    </w:p>
    <w:p w14:paraId="4B4CB318" w14:textId="77777777" w:rsidR="00D9605D" w:rsidRDefault="00000000" w:rsidP="00CA7973">
      <w:pPr>
        <w:numPr>
          <w:ilvl w:val="1"/>
          <w:numId w:val="10"/>
        </w:numPr>
        <w:shd w:val="clear" w:color="auto" w:fill="FFFFFF"/>
        <w:spacing w:line="240" w:lineRule="auto"/>
      </w:pPr>
      <w:bookmarkStart w:id="11" w:name="_heading=h.y0eczvo08zj7" w:colFirst="0" w:colLast="0"/>
      <w:bookmarkEnd w:id="11"/>
      <w:proofErr w:type="spellStart"/>
      <w:r>
        <w:t>Discussion</w:t>
      </w:r>
      <w:proofErr w:type="spellEnd"/>
      <w:r>
        <w:t xml:space="preserve"> </w:t>
      </w:r>
      <w:proofErr w:type="spellStart"/>
      <w:r>
        <w:t>ouverte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des partenaires </w:t>
      </w:r>
      <w:proofErr w:type="spellStart"/>
      <w:r>
        <w:t>au</w:t>
      </w:r>
      <w:proofErr w:type="spellEnd"/>
      <w:r>
        <w:t xml:space="preserve"> </w:t>
      </w:r>
      <w:proofErr w:type="spellStart"/>
      <w:r>
        <w:t>réseau</w:t>
      </w:r>
      <w:proofErr w:type="spellEnd"/>
      <w:r>
        <w:t xml:space="preserve"> de CGLU</w:t>
      </w:r>
    </w:p>
    <w:p w14:paraId="587F79C8" w14:textId="77777777" w:rsidR="00D9605D" w:rsidRDefault="00D9605D" w:rsidP="00CA7973">
      <w:pPr>
        <w:shd w:val="clear" w:color="auto" w:fill="FFFFFF"/>
        <w:spacing w:line="240" w:lineRule="auto"/>
        <w:rPr>
          <w:b/>
          <w:sz w:val="18"/>
          <w:szCs w:val="18"/>
        </w:rPr>
      </w:pPr>
      <w:bookmarkStart w:id="12" w:name="_heading=h.liwnx8wu8djv" w:colFirst="0" w:colLast="0"/>
      <w:bookmarkEnd w:id="12"/>
    </w:p>
    <w:p w14:paraId="2D6FD43C" w14:textId="77777777" w:rsidR="00D9605D" w:rsidRDefault="00000000" w:rsidP="00CA7973">
      <w:pPr>
        <w:numPr>
          <w:ilvl w:val="0"/>
          <w:numId w:val="14"/>
        </w:numPr>
        <w:shd w:val="clear" w:color="auto" w:fill="FFFFFF"/>
        <w:spacing w:line="240" w:lineRule="auto"/>
      </w:pPr>
      <w:bookmarkStart w:id="13" w:name="_heading=h.fp6b03lwydlg" w:colFirst="0" w:colLast="0"/>
      <w:bookmarkEnd w:id="13"/>
      <w:proofErr w:type="spellStart"/>
      <w:r w:rsidRPr="00CA7973">
        <w:rPr>
          <w:b/>
          <w:color w:val="459E72"/>
        </w:rPr>
        <w:t>Synthèse</w:t>
      </w:r>
      <w:proofErr w:type="spellEnd"/>
      <w:r>
        <w:rPr>
          <w:b/>
          <w:color w:val="EFA33A"/>
        </w:rPr>
        <w:t xml:space="preserve"> </w:t>
      </w:r>
      <w:r>
        <w:t>(5 min)</w:t>
      </w:r>
    </w:p>
    <w:p w14:paraId="362DCED3" w14:textId="77777777" w:rsidR="00D9605D" w:rsidRDefault="00D9605D" w:rsidP="00CA7973">
      <w:pPr>
        <w:spacing w:line="240" w:lineRule="auto"/>
        <w:rPr>
          <w:i/>
        </w:rPr>
      </w:pPr>
    </w:p>
    <w:p w14:paraId="16644401" w14:textId="77777777" w:rsidR="00D9605D" w:rsidRDefault="00000000">
      <w:pPr>
        <w:spacing w:after="60" w:line="240" w:lineRule="auto"/>
        <w:jc w:val="both"/>
        <w:rPr>
          <w:b/>
          <w:color w:val="EFA33A"/>
          <w:sz w:val="26"/>
          <w:szCs w:val="26"/>
        </w:rPr>
      </w:pPr>
      <w:r>
        <w:br w:type="page"/>
      </w:r>
    </w:p>
    <w:p w14:paraId="1F919B8E" w14:textId="77777777" w:rsidR="00D9605D" w:rsidRDefault="00D9605D">
      <w:pPr>
        <w:spacing w:after="60" w:line="240" w:lineRule="auto"/>
        <w:jc w:val="both"/>
        <w:rPr>
          <w:b/>
          <w:color w:val="EFA33A"/>
          <w:sz w:val="26"/>
          <w:szCs w:val="26"/>
        </w:rPr>
      </w:pPr>
    </w:p>
    <w:p w14:paraId="30094B1D" w14:textId="77777777" w:rsidR="00D9605D" w:rsidRDefault="00D9605D">
      <w:pPr>
        <w:spacing w:after="60" w:line="240" w:lineRule="auto"/>
        <w:jc w:val="both"/>
        <w:rPr>
          <w:b/>
          <w:color w:val="EFA33A"/>
          <w:sz w:val="26"/>
          <w:szCs w:val="26"/>
        </w:rPr>
      </w:pPr>
    </w:p>
    <w:p w14:paraId="6F9357AC" w14:textId="4ADD256A" w:rsidR="00D9605D" w:rsidRDefault="00000000" w:rsidP="00CA7973">
      <w:pPr>
        <w:spacing w:after="60" w:line="240" w:lineRule="auto"/>
        <w:rPr>
          <w:b/>
          <w:color w:val="EFA33A"/>
          <w:sz w:val="26"/>
          <w:szCs w:val="26"/>
        </w:rPr>
      </w:pPr>
      <w:r>
        <w:rPr>
          <w:color w:val="844C82"/>
          <w:sz w:val="24"/>
          <w:szCs w:val="24"/>
        </w:rPr>
        <w:t xml:space="preserve">12:20 - 13:15 </w:t>
      </w:r>
      <w:r w:rsidR="00CA7973">
        <w:rPr>
          <w:color w:val="844C82"/>
          <w:sz w:val="24"/>
          <w:szCs w:val="24"/>
        </w:rPr>
        <w:br/>
      </w:r>
      <w:proofErr w:type="spellStart"/>
      <w:r w:rsidRPr="00CA7973">
        <w:rPr>
          <w:b/>
          <w:color w:val="459E72"/>
          <w:sz w:val="26"/>
          <w:szCs w:val="26"/>
        </w:rPr>
        <w:t>Session</w:t>
      </w:r>
      <w:proofErr w:type="spellEnd"/>
      <w:r w:rsidRPr="00CA7973">
        <w:rPr>
          <w:b/>
          <w:color w:val="459E72"/>
          <w:sz w:val="26"/>
          <w:szCs w:val="26"/>
        </w:rPr>
        <w:t xml:space="preserve"> 2 - </w:t>
      </w:r>
      <w:proofErr w:type="spellStart"/>
      <w:r w:rsidRPr="00CA7973">
        <w:rPr>
          <w:b/>
          <w:color w:val="459E72"/>
          <w:sz w:val="26"/>
          <w:szCs w:val="26"/>
        </w:rPr>
        <w:t>L'agenda</w:t>
      </w:r>
      <w:proofErr w:type="spellEnd"/>
      <w:r w:rsidRPr="00CA7973">
        <w:rPr>
          <w:b/>
          <w:color w:val="459E72"/>
          <w:sz w:val="26"/>
          <w:szCs w:val="26"/>
        </w:rPr>
        <w:t xml:space="preserve"> de </w:t>
      </w:r>
      <w:proofErr w:type="spellStart"/>
      <w:r w:rsidRPr="00CA7973">
        <w:rPr>
          <w:b/>
          <w:color w:val="459E72"/>
          <w:sz w:val="26"/>
          <w:szCs w:val="26"/>
        </w:rPr>
        <w:t>recherche</w:t>
      </w:r>
      <w:proofErr w:type="spellEnd"/>
      <w:r w:rsidRPr="00CA7973">
        <w:rPr>
          <w:b/>
          <w:color w:val="459E72"/>
          <w:sz w:val="26"/>
          <w:szCs w:val="26"/>
        </w:rPr>
        <w:t xml:space="preserve"> du </w:t>
      </w:r>
      <w:proofErr w:type="spellStart"/>
      <w:r w:rsidRPr="00CA7973">
        <w:rPr>
          <w:b/>
          <w:color w:val="459E72"/>
          <w:sz w:val="26"/>
          <w:szCs w:val="26"/>
        </w:rPr>
        <w:t>point</w:t>
      </w:r>
      <w:proofErr w:type="spellEnd"/>
      <w:r w:rsidRPr="00CA7973">
        <w:rPr>
          <w:b/>
          <w:color w:val="459E72"/>
          <w:sz w:val="26"/>
          <w:szCs w:val="26"/>
        </w:rPr>
        <w:t xml:space="preserve"> de </w:t>
      </w:r>
      <w:proofErr w:type="spellStart"/>
      <w:r w:rsidRPr="00CA7973">
        <w:rPr>
          <w:b/>
          <w:color w:val="459E72"/>
          <w:sz w:val="26"/>
          <w:szCs w:val="26"/>
        </w:rPr>
        <w:t>vue</w:t>
      </w:r>
      <w:proofErr w:type="spellEnd"/>
      <w:r w:rsidRPr="00CA7973">
        <w:rPr>
          <w:b/>
          <w:color w:val="459E72"/>
          <w:sz w:val="26"/>
          <w:szCs w:val="26"/>
        </w:rPr>
        <w:t xml:space="preserve"> des </w:t>
      </w:r>
      <w:proofErr w:type="spellStart"/>
      <w:r w:rsidRPr="00CA7973">
        <w:rPr>
          <w:b/>
          <w:color w:val="459E72"/>
          <w:sz w:val="26"/>
          <w:szCs w:val="26"/>
        </w:rPr>
        <w:t>universitaires</w:t>
      </w:r>
      <w:proofErr w:type="spellEnd"/>
      <w:r w:rsidRPr="00CA7973">
        <w:rPr>
          <w:b/>
          <w:color w:val="459E72"/>
          <w:sz w:val="26"/>
          <w:szCs w:val="26"/>
        </w:rPr>
        <w:t xml:space="preserve"> et des </w:t>
      </w:r>
      <w:proofErr w:type="spellStart"/>
      <w:r w:rsidRPr="00CA7973">
        <w:rPr>
          <w:b/>
          <w:color w:val="459E72"/>
          <w:sz w:val="26"/>
          <w:szCs w:val="26"/>
        </w:rPr>
        <w:t>autres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gramStart"/>
      <w:r w:rsidRPr="00CA7973">
        <w:rPr>
          <w:b/>
          <w:color w:val="459E72"/>
          <w:sz w:val="26"/>
          <w:szCs w:val="26"/>
        </w:rPr>
        <w:t>partenaires :</w:t>
      </w:r>
      <w:proofErr w:type="gram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renforcer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l'impact</w:t>
      </w:r>
      <w:proofErr w:type="spellEnd"/>
      <w:r w:rsidRPr="00CA7973">
        <w:rPr>
          <w:b/>
          <w:color w:val="459E72"/>
          <w:sz w:val="26"/>
          <w:szCs w:val="26"/>
        </w:rPr>
        <w:t xml:space="preserve"> de la </w:t>
      </w:r>
      <w:proofErr w:type="spellStart"/>
      <w:r w:rsidRPr="00CA7973">
        <w:rPr>
          <w:b/>
          <w:color w:val="459E72"/>
          <w:sz w:val="26"/>
          <w:szCs w:val="26"/>
        </w:rPr>
        <w:t>recherche</w:t>
      </w:r>
      <w:proofErr w:type="spellEnd"/>
      <w:r w:rsidRPr="00CA7973">
        <w:rPr>
          <w:b/>
          <w:color w:val="459E72"/>
          <w:sz w:val="26"/>
          <w:szCs w:val="26"/>
        </w:rPr>
        <w:t xml:space="preserve"> et </w:t>
      </w:r>
      <w:proofErr w:type="spellStart"/>
      <w:r w:rsidRPr="00CA7973">
        <w:rPr>
          <w:b/>
          <w:color w:val="459E72"/>
          <w:sz w:val="26"/>
          <w:szCs w:val="26"/>
        </w:rPr>
        <w:t>renouveler</w:t>
      </w:r>
      <w:proofErr w:type="spellEnd"/>
      <w:r w:rsidRPr="00CA7973">
        <w:rPr>
          <w:b/>
          <w:color w:val="459E72"/>
          <w:sz w:val="26"/>
          <w:szCs w:val="26"/>
        </w:rPr>
        <w:t xml:space="preserve"> les </w:t>
      </w:r>
      <w:proofErr w:type="spellStart"/>
      <w:r w:rsidRPr="00CA7973">
        <w:rPr>
          <w:b/>
          <w:color w:val="459E72"/>
          <w:sz w:val="26"/>
          <w:szCs w:val="26"/>
        </w:rPr>
        <w:t>partenariats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avec</w:t>
      </w:r>
      <w:proofErr w:type="spellEnd"/>
      <w:r w:rsidRPr="00CA7973">
        <w:rPr>
          <w:b/>
          <w:color w:val="459E72"/>
          <w:sz w:val="26"/>
          <w:szCs w:val="26"/>
        </w:rPr>
        <w:t xml:space="preserve"> les </w:t>
      </w:r>
      <w:proofErr w:type="spellStart"/>
      <w:r w:rsidRPr="00CA7973">
        <w:rPr>
          <w:b/>
          <w:color w:val="459E72"/>
          <w:sz w:val="26"/>
          <w:szCs w:val="26"/>
        </w:rPr>
        <w:t>collectivités</w:t>
      </w:r>
      <w:proofErr w:type="spellEnd"/>
      <w:r w:rsidRPr="00CA7973">
        <w:rPr>
          <w:b/>
          <w:color w:val="459E72"/>
          <w:sz w:val="26"/>
          <w:szCs w:val="26"/>
        </w:rPr>
        <w:t xml:space="preserve"> territoriales</w:t>
      </w:r>
    </w:p>
    <w:p w14:paraId="02974DE9" w14:textId="77777777" w:rsidR="00D9605D" w:rsidRDefault="00D9605D" w:rsidP="00CA7973">
      <w:pPr>
        <w:spacing w:line="240" w:lineRule="auto"/>
        <w:rPr>
          <w:sz w:val="18"/>
          <w:szCs w:val="18"/>
        </w:rPr>
      </w:pPr>
    </w:p>
    <w:p w14:paraId="019490D5" w14:textId="77777777" w:rsidR="00D9605D" w:rsidRDefault="00000000" w:rsidP="00CA7973">
      <w:pPr>
        <w:numPr>
          <w:ilvl w:val="0"/>
          <w:numId w:val="8"/>
        </w:numPr>
        <w:shd w:val="clear" w:color="auto" w:fill="FFFFFF"/>
        <w:spacing w:line="240" w:lineRule="auto"/>
      </w:pPr>
      <w:bookmarkStart w:id="14" w:name="_heading=h.cyiz4zciaox5" w:colFirst="0" w:colLast="0"/>
      <w:bookmarkEnd w:id="14"/>
      <w:proofErr w:type="spellStart"/>
      <w:r w:rsidRPr="00CA7973">
        <w:rPr>
          <w:b/>
          <w:color w:val="459E72"/>
        </w:rPr>
        <w:t>Introduction</w:t>
      </w:r>
      <w:proofErr w:type="spellEnd"/>
      <w:r>
        <w:rPr>
          <w:b/>
          <w:color w:val="EFA33A"/>
        </w:rPr>
        <w:t xml:space="preserve"> </w:t>
      </w:r>
      <w:r>
        <w:t>(5 min)</w:t>
      </w:r>
    </w:p>
    <w:p w14:paraId="3B84DCCD" w14:textId="77777777" w:rsidR="00D9605D" w:rsidRDefault="00D9605D" w:rsidP="00CA7973">
      <w:pPr>
        <w:shd w:val="clear" w:color="auto" w:fill="FFFFFF"/>
        <w:spacing w:line="240" w:lineRule="auto"/>
        <w:rPr>
          <w:b/>
          <w:sz w:val="18"/>
          <w:szCs w:val="18"/>
        </w:rPr>
      </w:pPr>
      <w:bookmarkStart w:id="15" w:name="_heading=h.doblutq8pxr" w:colFirst="0" w:colLast="0"/>
      <w:bookmarkEnd w:id="15"/>
    </w:p>
    <w:p w14:paraId="73176F64" w14:textId="77777777" w:rsidR="00D9605D" w:rsidRDefault="00000000" w:rsidP="00CA7973">
      <w:pPr>
        <w:numPr>
          <w:ilvl w:val="0"/>
          <w:numId w:val="12"/>
        </w:numPr>
        <w:shd w:val="clear" w:color="auto" w:fill="FFFFFF"/>
        <w:spacing w:line="240" w:lineRule="auto"/>
      </w:pPr>
      <w:bookmarkStart w:id="16" w:name="_heading=h.haiv6i3klwm2" w:colFirst="0" w:colLast="0"/>
      <w:bookmarkEnd w:id="16"/>
      <w:r w:rsidRPr="00CA7973">
        <w:rPr>
          <w:b/>
          <w:color w:val="459E72"/>
        </w:rPr>
        <w:t xml:space="preserve">1er tour de </w:t>
      </w:r>
      <w:proofErr w:type="spellStart"/>
      <w:r w:rsidRPr="00CA7973">
        <w:rPr>
          <w:b/>
          <w:color w:val="459E72"/>
        </w:rPr>
        <w:t>questions</w:t>
      </w:r>
      <w:proofErr w:type="spellEnd"/>
      <w:r w:rsidRPr="00CA7973">
        <w:rPr>
          <w:b/>
          <w:color w:val="459E72"/>
        </w:rPr>
        <w:t xml:space="preserve"> </w:t>
      </w:r>
      <w:r>
        <w:t>(15 min</w:t>
      </w:r>
      <w:proofErr w:type="gramStart"/>
      <w:r>
        <w:t>) :</w:t>
      </w:r>
      <w:proofErr w:type="gramEnd"/>
      <w:r>
        <w:rPr>
          <w:b/>
        </w:rPr>
        <w:t xml:space="preserve"> Que </w:t>
      </w:r>
      <w:proofErr w:type="spellStart"/>
      <w:r>
        <w:rPr>
          <w:b/>
        </w:rPr>
        <w:t>signifie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améliorer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recherche</w:t>
      </w:r>
      <w:proofErr w:type="spellEnd"/>
      <w:r>
        <w:rPr>
          <w:b/>
        </w:rPr>
        <w:t xml:space="preserve"> ? </w:t>
      </w:r>
    </w:p>
    <w:bookmarkStart w:id="17" w:name="_heading=h.toz04x5yvr5c" w:colFirst="0" w:colLast="0"/>
    <w:bookmarkEnd w:id="17"/>
    <w:p w14:paraId="65195500" w14:textId="77777777" w:rsidR="00D9605D" w:rsidRDefault="00000000" w:rsidP="00CA7973">
      <w:pPr>
        <w:numPr>
          <w:ilvl w:val="1"/>
          <w:numId w:val="4"/>
        </w:numPr>
        <w:shd w:val="clear" w:color="auto" w:fill="FFFFFF"/>
        <w:spacing w:line="300" w:lineRule="exact"/>
        <w:ind w:left="1434" w:hanging="357"/>
      </w:pPr>
      <w:sdt>
        <w:sdtPr>
          <w:tag w:val="goog_rdk_1"/>
          <w:id w:val="-1469741511"/>
        </w:sdtPr>
        <w:sdtContent>
          <w:proofErr w:type="spellStart"/>
          <w:r>
            <w:rPr>
              <w:rFonts w:ascii="Arial Unicode MS" w:eastAsia="Arial Unicode MS" w:hAnsi="Arial Unicode MS" w:cs="Arial Unicode MS"/>
            </w:rPr>
            <w:t>Autrement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dit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, </w:t>
          </w:r>
          <w:proofErr w:type="spellStart"/>
          <w:r>
            <w:rPr>
              <w:rFonts w:ascii="Arial Unicode MS" w:eastAsia="Arial Unicode MS" w:hAnsi="Arial Unicode MS" w:cs="Arial Unicode MS"/>
            </w:rPr>
            <w:t>quels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sont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les </w:t>
          </w:r>
          <w:proofErr w:type="spellStart"/>
          <w:r>
            <w:rPr>
              <w:rFonts w:ascii="Arial Unicode MS" w:eastAsia="Arial Unicode MS" w:hAnsi="Arial Unicode MS" w:cs="Arial Unicode MS"/>
            </w:rPr>
            <w:t>principaux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objectifs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et </w:t>
          </w:r>
          <w:proofErr w:type="spellStart"/>
          <w:r>
            <w:rPr>
              <w:rFonts w:ascii="Arial Unicode MS" w:eastAsia="Arial Unicode MS" w:hAnsi="Arial Unicode MS" w:cs="Arial Unicode MS"/>
            </w:rPr>
            <w:t>modalités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permettant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d'accroître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la </w:t>
          </w:r>
          <w:proofErr w:type="spellStart"/>
          <w:r>
            <w:rPr>
              <w:rFonts w:ascii="Arial Unicode MS" w:eastAsia="Arial Unicode MS" w:hAnsi="Arial Unicode MS" w:cs="Arial Unicode MS"/>
            </w:rPr>
            <w:t>valeur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ajoutée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pour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votre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institution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du </w:t>
          </w:r>
          <w:proofErr w:type="spellStart"/>
          <w:r>
            <w:rPr>
              <w:rFonts w:ascii="Arial Unicode MS" w:eastAsia="Arial Unicode MS" w:hAnsi="Arial Unicode MS" w:cs="Arial Unicode MS"/>
            </w:rPr>
            <w:t>travail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en </w:t>
          </w:r>
          <w:proofErr w:type="spellStart"/>
          <w:r>
            <w:rPr>
              <w:rFonts w:ascii="Arial Unicode MS" w:eastAsia="Arial Unicode MS" w:hAnsi="Arial Unicode MS" w:cs="Arial Unicode MS"/>
            </w:rPr>
            <w:t>partenariat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avec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les </w:t>
          </w:r>
          <w:proofErr w:type="gramStart"/>
          <w:r>
            <w:rPr>
              <w:rFonts w:ascii="Arial Unicode MS" w:eastAsia="Arial Unicode MS" w:hAnsi="Arial Unicode MS" w:cs="Arial Unicode MS"/>
            </w:rPr>
            <w:t>CT ?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→ Sur la base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expériences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précédentes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,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besoins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spellStart"/>
          <w:r>
            <w:rPr>
              <w:rFonts w:ascii="Arial Unicode MS" w:eastAsia="Arial Unicode MS" w:hAnsi="Arial Unicode MS" w:cs="Arial Unicode MS"/>
            </w:rPr>
            <w:t>actuels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et de vos </w:t>
          </w:r>
          <w:proofErr w:type="spellStart"/>
          <w:r>
            <w:rPr>
              <w:rFonts w:ascii="Arial Unicode MS" w:eastAsia="Arial Unicode MS" w:hAnsi="Arial Unicode MS" w:cs="Arial Unicode MS"/>
            </w:rPr>
            <w:t>aspirations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17DEBCA4" w14:textId="77777777" w:rsidR="00D9605D" w:rsidRDefault="00D9605D" w:rsidP="00CA7973">
      <w:pPr>
        <w:shd w:val="clear" w:color="auto" w:fill="FFFFFF"/>
        <w:spacing w:line="240" w:lineRule="auto"/>
        <w:rPr>
          <w:b/>
          <w:color w:val="EFA33A"/>
        </w:rPr>
      </w:pPr>
      <w:bookmarkStart w:id="18" w:name="_heading=h.ogxc8e8ro2pl" w:colFirst="0" w:colLast="0"/>
      <w:bookmarkEnd w:id="18"/>
    </w:p>
    <w:p w14:paraId="56F798AC" w14:textId="77777777" w:rsidR="00D9605D" w:rsidRDefault="00000000" w:rsidP="00CA7973">
      <w:pPr>
        <w:numPr>
          <w:ilvl w:val="0"/>
          <w:numId w:val="4"/>
        </w:numPr>
        <w:shd w:val="clear" w:color="auto" w:fill="FFFFFF"/>
        <w:spacing w:line="240" w:lineRule="auto"/>
      </w:pPr>
      <w:bookmarkStart w:id="19" w:name="_heading=h.gd0dhdidtccf" w:colFirst="0" w:colLast="0"/>
      <w:bookmarkEnd w:id="19"/>
      <w:r w:rsidRPr="00CA7973">
        <w:rPr>
          <w:b/>
          <w:color w:val="459E72"/>
        </w:rPr>
        <w:t xml:space="preserve">2ème </w:t>
      </w:r>
      <w:proofErr w:type="spellStart"/>
      <w:r w:rsidRPr="00CA7973">
        <w:rPr>
          <w:b/>
          <w:color w:val="459E72"/>
        </w:rPr>
        <w:t>série</w:t>
      </w:r>
      <w:proofErr w:type="spellEnd"/>
      <w:r w:rsidRPr="00CA7973">
        <w:rPr>
          <w:b/>
          <w:color w:val="459E72"/>
        </w:rPr>
        <w:t xml:space="preserve"> de </w:t>
      </w:r>
      <w:proofErr w:type="spellStart"/>
      <w:r w:rsidRPr="00CA7973">
        <w:rPr>
          <w:b/>
          <w:color w:val="459E72"/>
        </w:rPr>
        <w:t>questions</w:t>
      </w:r>
      <w:proofErr w:type="spellEnd"/>
      <w:r w:rsidRPr="00CA7973">
        <w:rPr>
          <w:b/>
          <w:color w:val="459E72"/>
        </w:rPr>
        <w:t xml:space="preserve"> </w:t>
      </w:r>
      <w:r>
        <w:t>(25 min</w:t>
      </w:r>
      <w:proofErr w:type="gramStart"/>
      <w:r>
        <w:t>) :</w:t>
      </w:r>
      <w:proofErr w:type="gramEnd"/>
      <w:r>
        <w:t xml:space="preserve"> </w:t>
      </w:r>
      <w:proofErr w:type="spellStart"/>
      <w:r>
        <w:rPr>
          <w:b/>
        </w:rPr>
        <w:t>Comment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renforcer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collaboration</w:t>
      </w:r>
      <w:proofErr w:type="spellEnd"/>
      <w:r>
        <w:rPr>
          <w:b/>
        </w:rPr>
        <w:t xml:space="preserve"> entre les </w:t>
      </w:r>
      <w:proofErr w:type="spellStart"/>
      <w:r>
        <w:rPr>
          <w:b/>
        </w:rPr>
        <w:t>institutions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recherche</w:t>
      </w:r>
      <w:proofErr w:type="spellEnd"/>
      <w:r>
        <w:rPr>
          <w:b/>
        </w:rPr>
        <w:t xml:space="preserve">, les partenaires et les CT ? </w:t>
      </w:r>
    </w:p>
    <w:p w14:paraId="73A8E80E" w14:textId="77777777" w:rsidR="00D9605D" w:rsidRDefault="00000000" w:rsidP="00CA7973">
      <w:pPr>
        <w:numPr>
          <w:ilvl w:val="1"/>
          <w:numId w:val="4"/>
        </w:numPr>
        <w:shd w:val="clear" w:color="auto" w:fill="FFFFFF"/>
        <w:spacing w:line="240" w:lineRule="auto"/>
      </w:pPr>
      <w:bookmarkStart w:id="20" w:name="_heading=h.izainssc2x65" w:colFirst="0" w:colLast="0"/>
      <w:bookmarkEnd w:id="20"/>
      <w:r>
        <w:t xml:space="preserve">En </w:t>
      </w:r>
      <w:proofErr w:type="spellStart"/>
      <w:r>
        <w:t>particulier</w:t>
      </w:r>
      <w:proofErr w:type="spellEnd"/>
      <w:r>
        <w:t xml:space="preserve">,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inclure</w:t>
      </w:r>
      <w:proofErr w:type="spellEnd"/>
      <w:r>
        <w:t xml:space="preserve"> les </w:t>
      </w:r>
      <w:proofErr w:type="spellStart"/>
      <w:r>
        <w:t>perspectives</w:t>
      </w:r>
      <w:proofErr w:type="spellEnd"/>
      <w:r>
        <w:t xml:space="preserve"> des CT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définition</w:t>
      </w:r>
      <w:proofErr w:type="spellEnd"/>
      <w:r>
        <w:t xml:space="preserve"> des agendas/</w:t>
      </w:r>
      <w:proofErr w:type="spellStart"/>
      <w:r>
        <w:t>activités</w:t>
      </w:r>
      <w:proofErr w:type="spellEnd"/>
      <w:r>
        <w:t xml:space="preserve"> de </w:t>
      </w:r>
      <w:proofErr w:type="spellStart"/>
      <w:proofErr w:type="gramStart"/>
      <w:r>
        <w:t>recherche</w:t>
      </w:r>
      <w:proofErr w:type="spellEnd"/>
      <w:r>
        <w:t xml:space="preserve"> ?</w:t>
      </w:r>
      <w:proofErr w:type="gramEnd"/>
      <w:r>
        <w:t xml:space="preserve"> </w:t>
      </w:r>
    </w:p>
    <w:p w14:paraId="31DB5EAB" w14:textId="77777777" w:rsidR="00D9605D" w:rsidRDefault="00000000" w:rsidP="00CA7973">
      <w:pPr>
        <w:numPr>
          <w:ilvl w:val="1"/>
          <w:numId w:val="4"/>
        </w:numPr>
        <w:shd w:val="clear" w:color="auto" w:fill="FFFFFF"/>
        <w:spacing w:line="240" w:lineRule="auto"/>
      </w:pPr>
      <w:bookmarkStart w:id="21" w:name="_heading=h.bchxlridspeh" w:colFirst="0" w:colLast="0"/>
      <w:bookmarkEnd w:id="21"/>
      <w:proofErr w:type="spellStart"/>
      <w:r>
        <w:t>Comment</w:t>
      </w:r>
      <w:proofErr w:type="spellEnd"/>
      <w:r>
        <w:t xml:space="preserve"> </w:t>
      </w:r>
      <w:proofErr w:type="spellStart"/>
      <w:r>
        <w:t>s'assurer</w:t>
      </w:r>
      <w:proofErr w:type="spellEnd"/>
      <w:r>
        <w:t xml:space="preserve"> que les </w:t>
      </w:r>
      <w:proofErr w:type="spellStart"/>
      <w:r>
        <w:t>produits</w:t>
      </w:r>
      <w:proofErr w:type="spellEnd"/>
      <w:r>
        <w:t xml:space="preserve"> et les </w:t>
      </w:r>
      <w:proofErr w:type="spellStart"/>
      <w:r>
        <w:t>résultats</w:t>
      </w:r>
      <w:proofErr w:type="spellEnd"/>
      <w:r>
        <w:t xml:space="preserve"> de la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parviennent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proofErr w:type="gramStart"/>
      <w:r>
        <w:t>utiles</w:t>
      </w:r>
      <w:proofErr w:type="spellEnd"/>
      <w:r>
        <w:t xml:space="preserve"> ?</w:t>
      </w:r>
      <w:proofErr w:type="gramEnd"/>
    </w:p>
    <w:p w14:paraId="47CB8A15" w14:textId="77777777" w:rsidR="00D9605D" w:rsidRDefault="00000000" w:rsidP="00CA7973">
      <w:pPr>
        <w:numPr>
          <w:ilvl w:val="1"/>
          <w:numId w:val="4"/>
        </w:numPr>
        <w:shd w:val="clear" w:color="auto" w:fill="FFFFFF"/>
        <w:spacing w:line="240" w:lineRule="auto"/>
      </w:pPr>
      <w:proofErr w:type="spellStart"/>
      <w:r>
        <w:t>Comment</w:t>
      </w:r>
      <w:proofErr w:type="spellEnd"/>
      <w:r>
        <w:t xml:space="preserve"> le </w:t>
      </w:r>
      <w:proofErr w:type="spellStart"/>
      <w:r>
        <w:t>Forum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peut-il</w:t>
      </w:r>
      <w:proofErr w:type="spellEnd"/>
      <w:r>
        <w:t xml:space="preserve"> </w:t>
      </w:r>
      <w:proofErr w:type="spellStart"/>
      <w:r>
        <w:t>contribuer</w:t>
      </w:r>
      <w:proofErr w:type="spellEnd"/>
      <w:r>
        <w:t xml:space="preserve"> à ces </w:t>
      </w:r>
      <w:proofErr w:type="spellStart"/>
      <w:proofErr w:type="gramStart"/>
      <w:r>
        <w:t>objectifs</w:t>
      </w:r>
      <w:proofErr w:type="spellEnd"/>
      <w:r>
        <w:t xml:space="preserve"> ?</w:t>
      </w:r>
      <w:proofErr w:type="gramEnd"/>
    </w:p>
    <w:p w14:paraId="667D17CD" w14:textId="77777777" w:rsidR="00D9605D" w:rsidRDefault="00D9605D" w:rsidP="00CA7973">
      <w:pPr>
        <w:shd w:val="clear" w:color="auto" w:fill="FFFFFF"/>
        <w:spacing w:line="240" w:lineRule="auto"/>
        <w:ind w:left="1440"/>
      </w:pPr>
      <w:bookmarkStart w:id="22" w:name="_heading=h.22rfxe2d52t3" w:colFirst="0" w:colLast="0"/>
      <w:bookmarkEnd w:id="22"/>
    </w:p>
    <w:p w14:paraId="6806FAF2" w14:textId="77777777" w:rsidR="00D9605D" w:rsidRPr="00CA7973" w:rsidRDefault="00000000" w:rsidP="00CA7973">
      <w:pPr>
        <w:numPr>
          <w:ilvl w:val="1"/>
          <w:numId w:val="4"/>
        </w:numPr>
        <w:shd w:val="clear" w:color="auto" w:fill="FFFFFF"/>
        <w:spacing w:line="240" w:lineRule="auto"/>
        <w:rPr>
          <w:lang w:val="en-US"/>
        </w:rPr>
      </w:pPr>
      <w:bookmarkStart w:id="23" w:name="_heading=h.wve94gwnuczl" w:colFirst="0" w:colLast="0"/>
      <w:bookmarkEnd w:id="23"/>
      <w:r w:rsidRPr="00CA7973">
        <w:rPr>
          <w:lang w:val="en-US"/>
        </w:rPr>
        <w:t xml:space="preserve">Discussion ouverte avec questions du </w:t>
      </w:r>
      <w:proofErr w:type="spellStart"/>
      <w:r w:rsidRPr="00CA7973">
        <w:rPr>
          <w:lang w:val="en-US"/>
        </w:rPr>
        <w:t>réseau</w:t>
      </w:r>
      <w:proofErr w:type="spellEnd"/>
      <w:r w:rsidRPr="00CA7973">
        <w:rPr>
          <w:lang w:val="en-US"/>
        </w:rPr>
        <w:t xml:space="preserve"> CGLU aux </w:t>
      </w:r>
      <w:proofErr w:type="spellStart"/>
      <w:r w:rsidRPr="00CA7973">
        <w:rPr>
          <w:lang w:val="en-US"/>
        </w:rPr>
        <w:t>partenaires</w:t>
      </w:r>
      <w:proofErr w:type="spellEnd"/>
      <w:r w:rsidRPr="00CA7973">
        <w:rPr>
          <w:lang w:val="en-US"/>
        </w:rPr>
        <w:t xml:space="preserve"> </w:t>
      </w:r>
    </w:p>
    <w:p w14:paraId="6ED61032" w14:textId="77777777" w:rsidR="00D9605D" w:rsidRPr="00CA7973" w:rsidRDefault="00D9605D" w:rsidP="00CA7973">
      <w:pPr>
        <w:shd w:val="clear" w:color="auto" w:fill="FFFFFF"/>
        <w:spacing w:line="240" w:lineRule="auto"/>
        <w:rPr>
          <w:b/>
          <w:lang w:val="en-US"/>
        </w:rPr>
      </w:pPr>
      <w:bookmarkStart w:id="24" w:name="_heading=h.v18c1tnp72py" w:colFirst="0" w:colLast="0"/>
      <w:bookmarkEnd w:id="24"/>
    </w:p>
    <w:p w14:paraId="253838CA" w14:textId="77777777" w:rsidR="00D9605D" w:rsidRDefault="00000000" w:rsidP="00CA7973">
      <w:pPr>
        <w:numPr>
          <w:ilvl w:val="0"/>
          <w:numId w:val="13"/>
        </w:numPr>
        <w:shd w:val="clear" w:color="auto" w:fill="FFFFFF"/>
        <w:spacing w:line="240" w:lineRule="auto"/>
      </w:pPr>
      <w:bookmarkStart w:id="25" w:name="_heading=h.kv0m9swz93xn" w:colFirst="0" w:colLast="0"/>
      <w:bookmarkEnd w:id="25"/>
      <w:proofErr w:type="spellStart"/>
      <w:r w:rsidRPr="00CA7973">
        <w:rPr>
          <w:b/>
          <w:color w:val="459E72"/>
        </w:rPr>
        <w:t>Synthèse</w:t>
      </w:r>
      <w:proofErr w:type="spellEnd"/>
      <w:r>
        <w:rPr>
          <w:b/>
          <w:color w:val="EFA33A"/>
        </w:rPr>
        <w:t xml:space="preserve"> </w:t>
      </w:r>
      <w:r>
        <w:t>(5 min)</w:t>
      </w:r>
    </w:p>
    <w:p w14:paraId="78E76323" w14:textId="77777777" w:rsidR="00D9605D" w:rsidRDefault="00D9605D" w:rsidP="00CA7973">
      <w:pPr>
        <w:spacing w:line="240" w:lineRule="auto"/>
        <w:rPr>
          <w:sz w:val="24"/>
          <w:szCs w:val="24"/>
        </w:rPr>
      </w:pPr>
    </w:p>
    <w:p w14:paraId="5FD33A09" w14:textId="77777777" w:rsidR="00D9605D" w:rsidRDefault="00D9605D" w:rsidP="00CA7973">
      <w:pPr>
        <w:spacing w:line="240" w:lineRule="auto"/>
        <w:rPr>
          <w:sz w:val="24"/>
          <w:szCs w:val="24"/>
        </w:rPr>
      </w:pPr>
    </w:p>
    <w:p w14:paraId="45666314" w14:textId="77777777" w:rsidR="00D9605D" w:rsidRDefault="00000000" w:rsidP="00CA797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EFA33A"/>
          <w:sz w:val="26"/>
          <w:szCs w:val="26"/>
        </w:rPr>
      </w:pPr>
      <w:r>
        <w:rPr>
          <w:b/>
          <w:color w:val="844C82"/>
          <w:sz w:val="24"/>
          <w:szCs w:val="24"/>
        </w:rPr>
        <w:t xml:space="preserve">13:15 - 14:30 </w:t>
      </w:r>
    </w:p>
    <w:p w14:paraId="03F3E11E" w14:textId="77777777" w:rsidR="00D9605D" w:rsidRPr="00CA7973" w:rsidRDefault="00000000" w:rsidP="00CA797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b/>
          <w:color w:val="459E72"/>
          <w:sz w:val="26"/>
          <w:szCs w:val="26"/>
        </w:rPr>
      </w:pPr>
      <w:r w:rsidRPr="00CA7973">
        <w:rPr>
          <w:b/>
          <w:color w:val="459E72"/>
          <w:sz w:val="26"/>
          <w:szCs w:val="26"/>
        </w:rPr>
        <w:t xml:space="preserve">PAUSE-DÉJEUNER </w:t>
      </w:r>
    </w:p>
    <w:p w14:paraId="047BC642" w14:textId="77777777" w:rsidR="00D9605D" w:rsidRDefault="00D9605D" w:rsidP="00CA7973">
      <w:pPr>
        <w:spacing w:line="240" w:lineRule="auto"/>
        <w:rPr>
          <w:b/>
          <w:color w:val="844C82"/>
          <w:sz w:val="28"/>
          <w:szCs w:val="28"/>
        </w:rPr>
      </w:pPr>
    </w:p>
    <w:p w14:paraId="1B718228" w14:textId="77777777" w:rsidR="00D9605D" w:rsidRDefault="00000000" w:rsidP="00CA7973">
      <w:pPr>
        <w:numPr>
          <w:ilvl w:val="0"/>
          <w:numId w:val="2"/>
        </w:numPr>
        <w:spacing w:after="60" w:line="240" w:lineRule="auto"/>
        <w:ind w:right="-143"/>
        <w:rPr>
          <w:b/>
          <w:sz w:val="28"/>
          <w:szCs w:val="28"/>
        </w:rPr>
      </w:pPr>
      <w:proofErr w:type="spellStart"/>
      <w:r>
        <w:rPr>
          <w:b/>
          <w:color w:val="844C82"/>
          <w:sz w:val="28"/>
          <w:szCs w:val="28"/>
        </w:rPr>
        <w:t>Après-midi</w:t>
      </w:r>
      <w:proofErr w:type="spellEnd"/>
      <w:r>
        <w:rPr>
          <w:b/>
          <w:color w:val="844C82"/>
          <w:sz w:val="28"/>
          <w:szCs w:val="28"/>
        </w:rPr>
        <w:t xml:space="preserve"> - Nos </w:t>
      </w:r>
      <w:proofErr w:type="spellStart"/>
      <w:r>
        <w:rPr>
          <w:b/>
          <w:color w:val="844C82"/>
          <w:sz w:val="28"/>
          <w:szCs w:val="28"/>
        </w:rPr>
        <w:t>objectifs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communs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pour</w:t>
      </w:r>
      <w:proofErr w:type="spellEnd"/>
      <w:r>
        <w:rPr>
          <w:b/>
          <w:color w:val="844C82"/>
          <w:sz w:val="28"/>
          <w:szCs w:val="28"/>
        </w:rPr>
        <w:t xml:space="preserve"> le FR et le Pacte </w:t>
      </w:r>
      <w:proofErr w:type="spellStart"/>
      <w:r>
        <w:rPr>
          <w:b/>
          <w:color w:val="844C82"/>
          <w:sz w:val="28"/>
          <w:szCs w:val="28"/>
        </w:rPr>
        <w:t>pour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l'Avenir</w:t>
      </w:r>
      <w:proofErr w:type="spellEnd"/>
      <w:r>
        <w:rPr>
          <w:b/>
          <w:color w:val="844C82"/>
          <w:sz w:val="28"/>
          <w:szCs w:val="28"/>
        </w:rPr>
        <w:t xml:space="preserve"> de </w:t>
      </w:r>
      <w:proofErr w:type="gramStart"/>
      <w:r>
        <w:rPr>
          <w:b/>
          <w:color w:val="844C82"/>
          <w:sz w:val="28"/>
          <w:szCs w:val="28"/>
        </w:rPr>
        <w:t>CGLU :</w:t>
      </w:r>
      <w:proofErr w:type="gram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quelles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priorités</w:t>
      </w:r>
      <w:proofErr w:type="spellEnd"/>
      <w:r>
        <w:rPr>
          <w:b/>
          <w:color w:val="844C82"/>
          <w:sz w:val="28"/>
          <w:szCs w:val="28"/>
        </w:rPr>
        <w:t xml:space="preserve">, </w:t>
      </w:r>
      <w:proofErr w:type="spellStart"/>
      <w:r>
        <w:rPr>
          <w:b/>
          <w:color w:val="844C82"/>
          <w:sz w:val="28"/>
          <w:szCs w:val="28"/>
        </w:rPr>
        <w:t>quel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format</w:t>
      </w:r>
      <w:proofErr w:type="spellEnd"/>
      <w:r>
        <w:rPr>
          <w:b/>
          <w:color w:val="844C82"/>
          <w:sz w:val="28"/>
          <w:szCs w:val="28"/>
        </w:rPr>
        <w:t xml:space="preserve">, </w:t>
      </w:r>
      <w:proofErr w:type="spellStart"/>
      <w:r>
        <w:rPr>
          <w:b/>
          <w:color w:val="844C82"/>
          <w:sz w:val="28"/>
          <w:szCs w:val="28"/>
        </w:rPr>
        <w:t>quelles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modalités</w:t>
      </w:r>
      <w:proofErr w:type="spellEnd"/>
      <w:r>
        <w:rPr>
          <w:b/>
          <w:color w:val="844C82"/>
          <w:sz w:val="28"/>
          <w:szCs w:val="28"/>
        </w:rPr>
        <w:t xml:space="preserve"> et </w:t>
      </w:r>
      <w:proofErr w:type="spellStart"/>
      <w:r>
        <w:rPr>
          <w:b/>
          <w:color w:val="844C82"/>
          <w:sz w:val="28"/>
          <w:szCs w:val="28"/>
        </w:rPr>
        <w:t>quels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thèmes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communs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voyons-nous</w:t>
      </w:r>
      <w:proofErr w:type="spellEnd"/>
      <w:r>
        <w:rPr>
          <w:b/>
          <w:color w:val="844C82"/>
          <w:sz w:val="28"/>
          <w:szCs w:val="28"/>
        </w:rPr>
        <w:t xml:space="preserve"> </w:t>
      </w:r>
      <w:proofErr w:type="spellStart"/>
      <w:r>
        <w:rPr>
          <w:b/>
          <w:color w:val="844C82"/>
          <w:sz w:val="28"/>
          <w:szCs w:val="28"/>
        </w:rPr>
        <w:t>émerger</w:t>
      </w:r>
      <w:proofErr w:type="spellEnd"/>
      <w:r>
        <w:rPr>
          <w:b/>
          <w:color w:val="844C82"/>
          <w:sz w:val="28"/>
          <w:szCs w:val="28"/>
        </w:rPr>
        <w:t xml:space="preserve"> ? </w:t>
      </w:r>
    </w:p>
    <w:p w14:paraId="6C9B0A80" w14:textId="77777777" w:rsidR="00D9605D" w:rsidRDefault="00D9605D" w:rsidP="00CA7973">
      <w:pPr>
        <w:spacing w:after="60" w:line="240" w:lineRule="auto"/>
        <w:rPr>
          <w:sz w:val="24"/>
          <w:szCs w:val="24"/>
        </w:rPr>
      </w:pPr>
    </w:p>
    <w:p w14:paraId="12EEC5C4" w14:textId="77777777" w:rsidR="00D9605D" w:rsidRDefault="00000000" w:rsidP="00CA7973">
      <w:pPr>
        <w:spacing w:after="60" w:line="240" w:lineRule="auto"/>
      </w:pPr>
      <w:r>
        <w:rPr>
          <w:color w:val="844C82"/>
          <w:sz w:val="24"/>
          <w:szCs w:val="24"/>
        </w:rPr>
        <w:t>14:30 - 16:20</w:t>
      </w:r>
    </w:p>
    <w:p w14:paraId="6D25AE04" w14:textId="77777777" w:rsidR="00D9605D" w:rsidRPr="00CA7973" w:rsidRDefault="00000000" w:rsidP="00CA7973">
      <w:pPr>
        <w:spacing w:after="60" w:line="240" w:lineRule="auto"/>
        <w:rPr>
          <w:b/>
          <w:color w:val="459E72"/>
          <w:sz w:val="26"/>
          <w:szCs w:val="26"/>
        </w:rPr>
      </w:pPr>
      <w:proofErr w:type="spellStart"/>
      <w:r w:rsidRPr="00CA7973">
        <w:rPr>
          <w:b/>
          <w:color w:val="459E72"/>
          <w:sz w:val="26"/>
          <w:szCs w:val="26"/>
        </w:rPr>
        <w:t>Session</w:t>
      </w:r>
      <w:proofErr w:type="spellEnd"/>
      <w:r w:rsidRPr="00CA7973">
        <w:rPr>
          <w:b/>
          <w:color w:val="459E72"/>
          <w:sz w:val="26"/>
          <w:szCs w:val="26"/>
        </w:rPr>
        <w:t xml:space="preserve"> 3 - </w:t>
      </w:r>
      <w:proofErr w:type="spellStart"/>
      <w:r w:rsidRPr="00CA7973">
        <w:rPr>
          <w:b/>
          <w:color w:val="459E72"/>
          <w:sz w:val="26"/>
          <w:szCs w:val="26"/>
        </w:rPr>
        <w:t>Nouvelles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approches</w:t>
      </w:r>
      <w:proofErr w:type="spellEnd"/>
      <w:r w:rsidRPr="00CA7973">
        <w:rPr>
          <w:b/>
          <w:color w:val="459E72"/>
          <w:sz w:val="26"/>
          <w:szCs w:val="26"/>
        </w:rPr>
        <w:t xml:space="preserve"> de </w:t>
      </w:r>
      <w:proofErr w:type="spellStart"/>
      <w:r w:rsidRPr="00CA7973">
        <w:rPr>
          <w:b/>
          <w:color w:val="459E72"/>
          <w:sz w:val="26"/>
          <w:szCs w:val="26"/>
        </w:rPr>
        <w:t>recherche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pour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renforcer</w:t>
      </w:r>
      <w:proofErr w:type="spellEnd"/>
      <w:r w:rsidRPr="00CA7973">
        <w:rPr>
          <w:b/>
          <w:color w:val="459E72"/>
          <w:sz w:val="26"/>
          <w:szCs w:val="26"/>
        </w:rPr>
        <w:t xml:space="preserve"> le Pacte </w:t>
      </w:r>
      <w:proofErr w:type="spellStart"/>
      <w:r w:rsidRPr="00CA7973">
        <w:rPr>
          <w:b/>
          <w:color w:val="459E72"/>
          <w:sz w:val="26"/>
          <w:szCs w:val="26"/>
        </w:rPr>
        <w:t>pour</w:t>
      </w:r>
      <w:proofErr w:type="spellEnd"/>
      <w:r w:rsidRPr="00CA7973">
        <w:rPr>
          <w:b/>
          <w:color w:val="459E72"/>
          <w:sz w:val="26"/>
          <w:szCs w:val="26"/>
        </w:rPr>
        <w:t xml:space="preserve"> </w:t>
      </w:r>
      <w:proofErr w:type="spellStart"/>
      <w:r w:rsidRPr="00CA7973">
        <w:rPr>
          <w:b/>
          <w:color w:val="459E72"/>
          <w:sz w:val="26"/>
          <w:szCs w:val="26"/>
        </w:rPr>
        <w:t>l’Avenir</w:t>
      </w:r>
      <w:proofErr w:type="spellEnd"/>
      <w:r w:rsidRPr="00CA7973">
        <w:rPr>
          <w:b/>
          <w:color w:val="459E72"/>
          <w:sz w:val="26"/>
          <w:szCs w:val="26"/>
        </w:rPr>
        <w:t xml:space="preserve"> de CGLU </w:t>
      </w:r>
    </w:p>
    <w:p w14:paraId="5991CA09" w14:textId="77777777" w:rsidR="00D9605D" w:rsidRDefault="00000000" w:rsidP="00CA7973">
      <w:pPr>
        <w:numPr>
          <w:ilvl w:val="0"/>
          <w:numId w:val="1"/>
        </w:numPr>
        <w:shd w:val="clear" w:color="auto" w:fill="FFFFFF"/>
        <w:spacing w:line="240" w:lineRule="auto"/>
      </w:pPr>
      <w:bookmarkStart w:id="26" w:name="_heading=h.fex3wz4u6m5n" w:colFirst="0" w:colLast="0"/>
      <w:bookmarkEnd w:id="26"/>
      <w:proofErr w:type="spellStart"/>
      <w:r w:rsidRPr="00CA7973">
        <w:rPr>
          <w:b/>
          <w:color w:val="459E72"/>
        </w:rPr>
        <w:t>Introduction</w:t>
      </w:r>
      <w:proofErr w:type="spellEnd"/>
      <w:r>
        <w:rPr>
          <w:b/>
          <w:color w:val="EFA33A"/>
        </w:rPr>
        <w:t xml:space="preserve"> </w:t>
      </w:r>
      <w:r>
        <w:rPr>
          <w:color w:val="222222"/>
        </w:rPr>
        <w:t>(14:30 - 14:45)</w:t>
      </w:r>
    </w:p>
    <w:p w14:paraId="49009B67" w14:textId="77777777" w:rsidR="00D9605D" w:rsidRDefault="00D9605D" w:rsidP="00CA7973">
      <w:pPr>
        <w:shd w:val="clear" w:color="auto" w:fill="FFFFFF"/>
        <w:spacing w:line="240" w:lineRule="auto"/>
        <w:ind w:left="720"/>
        <w:rPr>
          <w:color w:val="222222"/>
        </w:rPr>
      </w:pPr>
      <w:bookmarkStart w:id="27" w:name="_heading=h.oft01zk8vorl" w:colFirst="0" w:colLast="0"/>
      <w:bookmarkEnd w:id="27"/>
    </w:p>
    <w:p w14:paraId="375699FB" w14:textId="34EACF1E" w:rsidR="00D9605D" w:rsidRDefault="00CA7973" w:rsidP="00CA7973">
      <w:pPr>
        <w:shd w:val="clear" w:color="auto" w:fill="FFFFFF"/>
        <w:spacing w:line="240" w:lineRule="auto"/>
        <w:ind w:left="720"/>
        <w:rPr>
          <w:color w:val="222222"/>
        </w:rPr>
      </w:pPr>
      <w:bookmarkStart w:id="28" w:name="_heading=h.kvofspji0j8a" w:colFirst="0" w:colLast="0"/>
      <w:bookmarkEnd w:id="28"/>
      <w:r>
        <w:rPr>
          <w:color w:val="222222"/>
        </w:rPr>
        <w:br/>
      </w:r>
    </w:p>
    <w:p w14:paraId="105E0AAD" w14:textId="77777777" w:rsidR="00D9605D" w:rsidRDefault="00000000" w:rsidP="00CA7973">
      <w:pPr>
        <w:numPr>
          <w:ilvl w:val="1"/>
          <w:numId w:val="1"/>
        </w:numPr>
        <w:shd w:val="clear" w:color="auto" w:fill="FFFFFF"/>
        <w:spacing w:line="240" w:lineRule="auto"/>
      </w:pPr>
      <w:bookmarkStart w:id="29" w:name="_heading=h.l1qzgxe196zy" w:colFirst="0" w:colLast="0"/>
      <w:bookmarkEnd w:id="29"/>
      <w:proofErr w:type="spellStart"/>
      <w:r>
        <w:rPr>
          <w:b/>
          <w:color w:val="222222"/>
        </w:rPr>
        <w:t>Introduction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au</w:t>
      </w:r>
      <w:proofErr w:type="spellEnd"/>
      <w:r>
        <w:rPr>
          <w:b/>
          <w:color w:val="222222"/>
        </w:rPr>
        <w:t xml:space="preserve"> Pacte </w:t>
      </w:r>
      <w:proofErr w:type="spellStart"/>
      <w:r>
        <w:rPr>
          <w:b/>
          <w:color w:val="222222"/>
        </w:rPr>
        <w:t>pour</w:t>
      </w:r>
      <w:proofErr w:type="spellEnd"/>
      <w:r>
        <w:rPr>
          <w:b/>
          <w:color w:val="222222"/>
        </w:rPr>
        <w:t xml:space="preserve"> </w:t>
      </w:r>
      <w:proofErr w:type="spellStart"/>
      <w:proofErr w:type="gramStart"/>
      <w:r>
        <w:rPr>
          <w:b/>
          <w:color w:val="222222"/>
        </w:rPr>
        <w:t>l'Avenir</w:t>
      </w:r>
      <w:proofErr w:type="spellEnd"/>
      <w:r>
        <w:rPr>
          <w:b/>
          <w:color w:val="222222"/>
        </w:rPr>
        <w:t xml:space="preserve"> :</w:t>
      </w:r>
      <w:proofErr w:type="gramEnd"/>
      <w:r>
        <w:rPr>
          <w:b/>
          <w:color w:val="222222"/>
        </w:rPr>
        <w:t xml:space="preserve"> </w:t>
      </w:r>
    </w:p>
    <w:p w14:paraId="02CC562F" w14:textId="77777777" w:rsidR="00D9605D" w:rsidRDefault="00000000" w:rsidP="00CA7973">
      <w:pPr>
        <w:numPr>
          <w:ilvl w:val="2"/>
          <w:numId w:val="1"/>
        </w:numPr>
        <w:shd w:val="clear" w:color="auto" w:fill="FFFFFF"/>
        <w:spacing w:line="240" w:lineRule="auto"/>
      </w:pPr>
      <w:bookmarkStart w:id="30" w:name="_heading=h.k1w6t0msq9am" w:colFirst="0" w:colLast="0"/>
      <w:bookmarkEnd w:id="30"/>
      <w:proofErr w:type="spellStart"/>
      <w:r>
        <w:t>Processus</w:t>
      </w:r>
      <w:proofErr w:type="spellEnd"/>
      <w:r>
        <w:t xml:space="preserve">, </w:t>
      </w:r>
      <w:proofErr w:type="spellStart"/>
      <w:r>
        <w:t>objectifs</w:t>
      </w:r>
      <w:proofErr w:type="spellEnd"/>
      <w:r>
        <w:t xml:space="preserve"> et </w:t>
      </w:r>
      <w:proofErr w:type="spellStart"/>
      <w:r>
        <w:t>thèmes</w:t>
      </w:r>
      <w:proofErr w:type="spellEnd"/>
      <w:r>
        <w:t xml:space="preserve"> </w:t>
      </w:r>
      <w:proofErr w:type="spellStart"/>
      <w:r>
        <w:t>clés</w:t>
      </w:r>
      <w:proofErr w:type="spellEnd"/>
    </w:p>
    <w:p w14:paraId="7412F98D" w14:textId="77777777" w:rsidR="00D9605D" w:rsidRDefault="00000000" w:rsidP="00CA7973">
      <w:pPr>
        <w:numPr>
          <w:ilvl w:val="2"/>
          <w:numId w:val="1"/>
        </w:numPr>
        <w:shd w:val="clear" w:color="auto" w:fill="FFFFFF"/>
        <w:spacing w:line="240" w:lineRule="auto"/>
      </w:pPr>
      <w:bookmarkStart w:id="31" w:name="_heading=h.dxleox8mfmer" w:colFirst="0" w:colLast="0"/>
      <w:bookmarkEnd w:id="31"/>
      <w:proofErr w:type="spellStart"/>
      <w:r>
        <w:t>Lancement</w:t>
      </w:r>
      <w:proofErr w:type="spellEnd"/>
      <w:r>
        <w:t xml:space="preserve"> de la </w:t>
      </w:r>
      <w:proofErr w:type="spellStart"/>
      <w:proofErr w:type="gramStart"/>
      <w:r>
        <w:t>discussion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préliminaires</w:t>
      </w:r>
      <w:proofErr w:type="spellEnd"/>
      <w:r>
        <w:t xml:space="preserve"> sur la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un agenda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soutenir</w:t>
      </w:r>
      <w:proofErr w:type="spellEnd"/>
      <w:r>
        <w:t xml:space="preserve"> la mise en </w:t>
      </w:r>
      <w:proofErr w:type="spellStart"/>
      <w:r>
        <w:t>œuvre</w:t>
      </w:r>
      <w:proofErr w:type="spellEnd"/>
      <w:r>
        <w:t xml:space="preserve"> du Pacte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l'Avenir</w:t>
      </w:r>
      <w:proofErr w:type="spellEnd"/>
      <w:r>
        <w:t xml:space="preserve"> et sur les </w:t>
      </w:r>
      <w:proofErr w:type="spellStart"/>
      <w:r>
        <w:t>rôles</w:t>
      </w:r>
      <w:proofErr w:type="spellEnd"/>
      <w:r>
        <w:t xml:space="preserve"> que le FR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égard</w:t>
      </w:r>
      <w:proofErr w:type="spellEnd"/>
      <w:r>
        <w:t>.</w:t>
      </w:r>
    </w:p>
    <w:p w14:paraId="16FC8413" w14:textId="77777777" w:rsidR="00D9605D" w:rsidRDefault="00D9605D" w:rsidP="00CA7973">
      <w:pPr>
        <w:spacing w:line="240" w:lineRule="auto"/>
        <w:rPr>
          <w:b/>
        </w:rPr>
      </w:pPr>
    </w:p>
    <w:p w14:paraId="70637C08" w14:textId="77777777" w:rsidR="00D9605D" w:rsidRDefault="00D9605D" w:rsidP="00CA7973">
      <w:pPr>
        <w:shd w:val="clear" w:color="auto" w:fill="FFFFFF"/>
        <w:spacing w:line="240" w:lineRule="auto"/>
        <w:ind w:left="720"/>
        <w:rPr>
          <w:b/>
          <w:color w:val="EFA33A"/>
        </w:rPr>
      </w:pPr>
      <w:bookmarkStart w:id="32" w:name="_heading=h.xri6dekhljpy" w:colFirst="0" w:colLast="0"/>
      <w:bookmarkEnd w:id="32"/>
    </w:p>
    <w:p w14:paraId="339A2269" w14:textId="77777777" w:rsidR="00D9605D" w:rsidRDefault="00000000" w:rsidP="00CA7973">
      <w:pPr>
        <w:numPr>
          <w:ilvl w:val="0"/>
          <w:numId w:val="9"/>
        </w:numPr>
        <w:shd w:val="clear" w:color="auto" w:fill="FFFFFF"/>
        <w:spacing w:line="240" w:lineRule="auto"/>
      </w:pPr>
      <w:bookmarkStart w:id="33" w:name="_heading=h.fk2z0vkauyyz" w:colFirst="0" w:colLast="0"/>
      <w:bookmarkEnd w:id="33"/>
      <w:r w:rsidRPr="00CA7973">
        <w:rPr>
          <w:b/>
          <w:color w:val="459E72"/>
        </w:rPr>
        <w:t>"</w:t>
      </w:r>
      <w:proofErr w:type="spellStart"/>
      <w:r w:rsidRPr="00CA7973">
        <w:rPr>
          <w:b/>
          <w:color w:val="459E72"/>
        </w:rPr>
        <w:t>World</w:t>
      </w:r>
      <w:proofErr w:type="spellEnd"/>
      <w:r w:rsidRPr="00CA7973">
        <w:rPr>
          <w:b/>
          <w:color w:val="459E72"/>
        </w:rPr>
        <w:t xml:space="preserve"> </w:t>
      </w:r>
      <w:proofErr w:type="spellStart"/>
      <w:r w:rsidRPr="00CA7973">
        <w:rPr>
          <w:b/>
          <w:color w:val="459E72"/>
        </w:rPr>
        <w:t>Coffee</w:t>
      </w:r>
      <w:proofErr w:type="spellEnd"/>
      <w:r w:rsidRPr="00CA7973">
        <w:rPr>
          <w:b/>
          <w:color w:val="459E72"/>
        </w:rPr>
        <w:t xml:space="preserve">" </w:t>
      </w:r>
      <w:r>
        <w:rPr>
          <w:color w:val="222222"/>
        </w:rPr>
        <w:t xml:space="preserve">(14:45 - 15:45)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partager</w:t>
      </w:r>
      <w:proofErr w:type="spellEnd"/>
      <w:r>
        <w:t xml:space="preserve"> des </w:t>
      </w:r>
      <w:proofErr w:type="spellStart"/>
      <w:r>
        <w:t>idées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gramStart"/>
      <w:r>
        <w:t>ensemble :</w:t>
      </w:r>
      <w:proofErr w:type="gramEnd"/>
      <w:r>
        <w:t xml:space="preserve"> </w:t>
      </w:r>
      <w:proofErr w:type="spellStart"/>
      <w:r>
        <w:rPr>
          <w:b/>
        </w:rPr>
        <w:t>Quels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sont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principaux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thèmes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modalités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travail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commun</w:t>
      </w:r>
      <w:proofErr w:type="spellEnd"/>
      <w:r>
        <w:rPr>
          <w:b/>
        </w:rPr>
        <w:t xml:space="preserve"> qui </w:t>
      </w:r>
      <w:proofErr w:type="spellStart"/>
      <w:r>
        <w:rPr>
          <w:b/>
        </w:rPr>
        <w:t>peuvent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aider</w:t>
      </w:r>
      <w:proofErr w:type="spellEnd"/>
      <w:r>
        <w:rPr>
          <w:b/>
        </w:rPr>
        <w:t xml:space="preserve"> CGLU à </w:t>
      </w:r>
      <w:proofErr w:type="spellStart"/>
      <w:r>
        <w:rPr>
          <w:b/>
        </w:rPr>
        <w:t>développer</w:t>
      </w:r>
      <w:proofErr w:type="spellEnd"/>
      <w:r>
        <w:rPr>
          <w:b/>
        </w:rPr>
        <w:t xml:space="preserve"> un agenda de </w:t>
      </w:r>
      <w:proofErr w:type="spellStart"/>
      <w:r>
        <w:rPr>
          <w:b/>
        </w:rPr>
        <w:t>recherche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années</w:t>
      </w:r>
      <w:proofErr w:type="spellEnd"/>
      <w:r>
        <w:rPr>
          <w:b/>
        </w:rPr>
        <w:t xml:space="preserve"> à venir, en </w:t>
      </w:r>
      <w:proofErr w:type="spellStart"/>
      <w:r>
        <w:rPr>
          <w:b/>
        </w:rPr>
        <w:t>lien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avec</w:t>
      </w:r>
      <w:proofErr w:type="spellEnd"/>
      <w:r>
        <w:rPr>
          <w:b/>
        </w:rPr>
        <w:t xml:space="preserve"> le Pacte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l'Avenir</w:t>
      </w:r>
      <w:proofErr w:type="spellEnd"/>
      <w:r>
        <w:rPr>
          <w:b/>
        </w:rPr>
        <w:t xml:space="preserve"> ?</w:t>
      </w:r>
    </w:p>
    <w:p w14:paraId="3B26F860" w14:textId="77777777" w:rsidR="00D9605D" w:rsidRDefault="00000000" w:rsidP="00CA7973">
      <w:pPr>
        <w:numPr>
          <w:ilvl w:val="1"/>
          <w:numId w:val="9"/>
        </w:numPr>
        <w:shd w:val="clear" w:color="auto" w:fill="FFFFFF"/>
        <w:spacing w:line="240" w:lineRule="auto"/>
      </w:pPr>
      <w:bookmarkStart w:id="34" w:name="_heading=h.ufve0vuvohxi" w:colFirst="0" w:colLast="0"/>
      <w:bookmarkEnd w:id="34"/>
      <w:proofErr w:type="spellStart"/>
      <w:r>
        <w:t>Discussion</w:t>
      </w:r>
      <w:proofErr w:type="spellEnd"/>
      <w:r>
        <w:t xml:space="preserve"> en </w:t>
      </w:r>
      <w:proofErr w:type="spellStart"/>
      <w:r>
        <w:t>groupes</w:t>
      </w:r>
      <w:proofErr w:type="spellEnd"/>
      <w:r>
        <w:t xml:space="preserve">,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trois</w:t>
      </w:r>
      <w:proofErr w:type="spellEnd"/>
      <w:r>
        <w:t xml:space="preserve"> tables,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chacun</w:t>
      </w:r>
      <w:proofErr w:type="spellEnd"/>
      <w:r>
        <w:t xml:space="preserve"> des </w:t>
      </w:r>
      <w:proofErr w:type="spellStart"/>
      <w:r>
        <w:t>axes</w:t>
      </w:r>
      <w:proofErr w:type="spellEnd"/>
      <w:r>
        <w:t xml:space="preserve"> du </w:t>
      </w:r>
      <w:proofErr w:type="gramStart"/>
      <w:r>
        <w:t>Pacte :</w:t>
      </w:r>
      <w:proofErr w:type="gramEnd"/>
      <w:r>
        <w:t xml:space="preserve"> </w:t>
      </w:r>
      <w:proofErr w:type="spellStart"/>
      <w:r>
        <w:t>Personnes</w:t>
      </w:r>
      <w:proofErr w:type="spellEnd"/>
      <w:r>
        <w:t xml:space="preserve">, </w:t>
      </w:r>
      <w:proofErr w:type="spellStart"/>
      <w:r>
        <w:t>Planète</w:t>
      </w:r>
      <w:proofErr w:type="spellEnd"/>
      <w:r>
        <w:t xml:space="preserve">, </w:t>
      </w:r>
      <w:proofErr w:type="spellStart"/>
      <w:r>
        <w:t>Gouvernement</w:t>
      </w:r>
      <w:proofErr w:type="spellEnd"/>
      <w:r>
        <w:t xml:space="preserve">. </w:t>
      </w:r>
    </w:p>
    <w:p w14:paraId="611359BC" w14:textId="77777777" w:rsidR="00D9605D" w:rsidRDefault="00000000" w:rsidP="00CA7973">
      <w:pPr>
        <w:numPr>
          <w:ilvl w:val="1"/>
          <w:numId w:val="9"/>
        </w:numPr>
        <w:shd w:val="clear" w:color="auto" w:fill="FFFFFF"/>
        <w:spacing w:line="240" w:lineRule="auto"/>
      </w:pPr>
      <w:bookmarkStart w:id="35" w:name="_heading=h.to14373hrm6o" w:colFirst="0" w:colLast="0"/>
      <w:bookmarkEnd w:id="35"/>
      <w:proofErr w:type="spellStart"/>
      <w:r>
        <w:t>Questions</w:t>
      </w:r>
      <w:proofErr w:type="spellEnd"/>
      <w:r>
        <w:t xml:space="preserve">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faudra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axes</w:t>
      </w:r>
      <w:proofErr w:type="spellEnd"/>
      <w:r>
        <w:t xml:space="preserve"> du </w:t>
      </w:r>
      <w:proofErr w:type="gramStart"/>
      <w:r>
        <w:t>Pacte :</w:t>
      </w:r>
      <w:proofErr w:type="gramEnd"/>
      <w:r>
        <w:t xml:space="preserve"> </w:t>
      </w:r>
    </w:p>
    <w:p w14:paraId="3E66597D" w14:textId="77777777" w:rsidR="00D9605D" w:rsidRDefault="00000000" w:rsidP="00CA7973">
      <w:pPr>
        <w:numPr>
          <w:ilvl w:val="2"/>
          <w:numId w:val="9"/>
        </w:numPr>
        <w:shd w:val="clear" w:color="auto" w:fill="FFFFFF"/>
        <w:spacing w:line="240" w:lineRule="auto"/>
      </w:pPr>
      <w:bookmarkStart w:id="36" w:name="_heading=h.lbhrh0gzcmhe" w:colFirst="0" w:colLast="0"/>
      <w:bookmarkEnd w:id="36"/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à la </w:t>
      </w:r>
      <w:proofErr w:type="spellStart"/>
      <w:r>
        <w:t>recherche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menez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et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contribuer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axe</w:t>
      </w:r>
      <w:proofErr w:type="spellEnd"/>
      <w:r>
        <w:t xml:space="preserve"> du </w:t>
      </w:r>
      <w:proofErr w:type="gramStart"/>
      <w:r>
        <w:t>Pacte ?</w:t>
      </w:r>
      <w:proofErr w:type="gramEnd"/>
      <w:r>
        <w:t xml:space="preserve"> </w:t>
      </w:r>
    </w:p>
    <w:p w14:paraId="7783E23B" w14:textId="77777777" w:rsidR="00D9605D" w:rsidRPr="00CA7973" w:rsidRDefault="00000000" w:rsidP="00CA7973">
      <w:pPr>
        <w:numPr>
          <w:ilvl w:val="2"/>
          <w:numId w:val="9"/>
        </w:numPr>
        <w:shd w:val="clear" w:color="auto" w:fill="FFFFFF"/>
        <w:spacing w:line="240" w:lineRule="auto"/>
        <w:rPr>
          <w:lang w:val="en-US"/>
        </w:rPr>
      </w:pPr>
      <w:bookmarkStart w:id="37" w:name="_heading=h.waqnmvg5yaru" w:colFirst="0" w:colLast="0"/>
      <w:bookmarkEnd w:id="37"/>
      <w:proofErr w:type="spellStart"/>
      <w:r w:rsidRPr="00CA7973">
        <w:rPr>
          <w:lang w:val="en-US"/>
        </w:rPr>
        <w:t>Quels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besoins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ou</w:t>
      </w:r>
      <w:proofErr w:type="spellEnd"/>
      <w:r w:rsidRPr="00CA7973">
        <w:rPr>
          <w:lang w:val="en-US"/>
        </w:rPr>
        <w:t xml:space="preserve"> lacunes </w:t>
      </w:r>
      <w:proofErr w:type="spellStart"/>
      <w:r w:rsidRPr="00CA7973">
        <w:rPr>
          <w:lang w:val="en-US"/>
        </w:rPr>
        <w:t>pouvez-vous</w:t>
      </w:r>
      <w:proofErr w:type="spellEnd"/>
      <w:r w:rsidRPr="00CA7973">
        <w:rPr>
          <w:lang w:val="en-US"/>
        </w:rPr>
        <w:t xml:space="preserve"> identifier pour </w:t>
      </w:r>
      <w:proofErr w:type="spellStart"/>
      <w:r w:rsidRPr="00CA7973">
        <w:rPr>
          <w:lang w:val="en-US"/>
        </w:rPr>
        <w:t>renforcer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ces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processus</w:t>
      </w:r>
      <w:proofErr w:type="spellEnd"/>
      <w:r w:rsidRPr="00CA7973">
        <w:rPr>
          <w:lang w:val="en-US"/>
        </w:rPr>
        <w:t xml:space="preserve"> et </w:t>
      </w:r>
      <w:proofErr w:type="spellStart"/>
      <w:r w:rsidRPr="00CA7973">
        <w:rPr>
          <w:lang w:val="en-US"/>
        </w:rPr>
        <w:t>leur</w:t>
      </w:r>
      <w:proofErr w:type="spellEnd"/>
      <w:r w:rsidRPr="00CA7973">
        <w:rPr>
          <w:lang w:val="en-US"/>
        </w:rPr>
        <w:t xml:space="preserve"> contribution à </w:t>
      </w:r>
      <w:proofErr w:type="spellStart"/>
      <w:r w:rsidRPr="00CA7973">
        <w:rPr>
          <w:lang w:val="en-US"/>
        </w:rPr>
        <w:t>cet</w:t>
      </w:r>
      <w:proofErr w:type="spellEnd"/>
      <w:r w:rsidRPr="00CA7973">
        <w:rPr>
          <w:lang w:val="en-US"/>
        </w:rPr>
        <w:t xml:space="preserve"> axe du </w:t>
      </w:r>
      <w:proofErr w:type="spellStart"/>
      <w:proofErr w:type="gramStart"/>
      <w:r w:rsidRPr="00CA7973">
        <w:rPr>
          <w:lang w:val="en-US"/>
        </w:rPr>
        <w:t>Pacte</w:t>
      </w:r>
      <w:proofErr w:type="spellEnd"/>
      <w:r w:rsidRPr="00CA7973">
        <w:rPr>
          <w:lang w:val="en-US"/>
        </w:rPr>
        <w:t xml:space="preserve"> ?</w:t>
      </w:r>
      <w:proofErr w:type="gramEnd"/>
    </w:p>
    <w:p w14:paraId="198AD8C3" w14:textId="77777777" w:rsidR="00D9605D" w:rsidRPr="00CA7973" w:rsidRDefault="00D9605D" w:rsidP="00CA7973">
      <w:pPr>
        <w:shd w:val="clear" w:color="auto" w:fill="FFFFFF"/>
        <w:spacing w:line="240" w:lineRule="auto"/>
        <w:rPr>
          <w:b/>
          <w:color w:val="EFA33A"/>
          <w:lang w:val="en-US"/>
        </w:rPr>
      </w:pPr>
      <w:bookmarkStart w:id="38" w:name="_heading=h.tub6b490o6ep" w:colFirst="0" w:colLast="0"/>
      <w:bookmarkEnd w:id="38"/>
    </w:p>
    <w:p w14:paraId="7EAA76E5" w14:textId="77777777" w:rsidR="00D9605D" w:rsidRDefault="00000000" w:rsidP="00CA7973">
      <w:pPr>
        <w:numPr>
          <w:ilvl w:val="0"/>
          <w:numId w:val="5"/>
        </w:numPr>
        <w:shd w:val="clear" w:color="auto" w:fill="FFFFFF"/>
        <w:spacing w:line="240" w:lineRule="auto"/>
      </w:pPr>
      <w:bookmarkStart w:id="39" w:name="_heading=h.thuiq883cs64" w:colFirst="0" w:colLast="0"/>
      <w:bookmarkEnd w:id="39"/>
      <w:proofErr w:type="spellStart"/>
      <w:r w:rsidRPr="00CA7973">
        <w:rPr>
          <w:b/>
          <w:color w:val="459E72"/>
        </w:rPr>
        <w:t>Retour</w:t>
      </w:r>
      <w:proofErr w:type="spellEnd"/>
      <w:r w:rsidRPr="00CA7973">
        <w:rPr>
          <w:b/>
          <w:color w:val="459E72"/>
        </w:rPr>
        <w:t xml:space="preserve"> en </w:t>
      </w:r>
      <w:proofErr w:type="spellStart"/>
      <w:r w:rsidRPr="00CA7973">
        <w:rPr>
          <w:b/>
          <w:color w:val="459E72"/>
        </w:rPr>
        <w:t>plénière</w:t>
      </w:r>
      <w:proofErr w:type="spellEnd"/>
      <w:r w:rsidRPr="00CA7973">
        <w:rPr>
          <w:b/>
          <w:color w:val="459E72"/>
        </w:rPr>
        <w:t xml:space="preserve"> </w:t>
      </w:r>
      <w:r>
        <w:rPr>
          <w:color w:val="222222"/>
        </w:rPr>
        <w:t>(15:45 - 16:15</w:t>
      </w:r>
      <w:proofErr w:type="gramStart"/>
      <w:r>
        <w:rPr>
          <w:color w:val="222222"/>
        </w:rPr>
        <w:t>) :</w:t>
      </w:r>
      <w:proofErr w:type="gramEnd"/>
      <w:r>
        <w:rPr>
          <w:color w:val="222222"/>
        </w:rPr>
        <w:t xml:space="preserve"> </w:t>
      </w:r>
      <w:proofErr w:type="spellStart"/>
      <w:r>
        <w:rPr>
          <w:b/>
        </w:rPr>
        <w:t>Donner</w:t>
      </w:r>
      <w:proofErr w:type="spellEnd"/>
      <w:r>
        <w:rPr>
          <w:b/>
        </w:rPr>
        <w:t xml:space="preserve"> forme </w:t>
      </w:r>
      <w:proofErr w:type="spellStart"/>
      <w:r>
        <w:rPr>
          <w:b/>
        </w:rPr>
        <w:t>au</w:t>
      </w:r>
      <w:proofErr w:type="spellEnd"/>
      <w:r>
        <w:rPr>
          <w:b/>
        </w:rPr>
        <w:t xml:space="preserve"> FR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soutenir</w:t>
      </w:r>
      <w:proofErr w:type="spellEnd"/>
      <w:r>
        <w:rPr>
          <w:b/>
        </w:rPr>
        <w:t xml:space="preserve"> le Pacte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l’Avenir</w:t>
      </w:r>
      <w:proofErr w:type="spellEnd"/>
    </w:p>
    <w:p w14:paraId="6CA02906" w14:textId="77777777" w:rsidR="00D9605D" w:rsidRPr="00CA7973" w:rsidRDefault="00000000" w:rsidP="00CA7973">
      <w:pPr>
        <w:numPr>
          <w:ilvl w:val="1"/>
          <w:numId w:val="5"/>
        </w:numPr>
        <w:shd w:val="clear" w:color="auto" w:fill="FFFFFF"/>
        <w:spacing w:line="240" w:lineRule="auto"/>
        <w:rPr>
          <w:lang w:val="en-US"/>
        </w:rPr>
      </w:pPr>
      <w:bookmarkStart w:id="40" w:name="_heading=h.lcxtdu1ruo59" w:colFirst="0" w:colLast="0"/>
      <w:bookmarkEnd w:id="40"/>
      <w:proofErr w:type="spellStart"/>
      <w:r w:rsidRPr="00CA7973">
        <w:rPr>
          <w:lang w:val="en-US"/>
        </w:rPr>
        <w:t>Synthèse</w:t>
      </w:r>
      <w:proofErr w:type="spellEnd"/>
      <w:r w:rsidRPr="00CA7973">
        <w:rPr>
          <w:lang w:val="en-US"/>
        </w:rPr>
        <w:t xml:space="preserve"> des propositions et </w:t>
      </w:r>
      <w:proofErr w:type="spellStart"/>
      <w:r w:rsidRPr="00CA7973">
        <w:rPr>
          <w:lang w:val="en-US"/>
        </w:rPr>
        <w:t>idées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recueillies</w:t>
      </w:r>
      <w:proofErr w:type="spellEnd"/>
      <w:r w:rsidRPr="00CA7973">
        <w:rPr>
          <w:lang w:val="en-US"/>
        </w:rPr>
        <w:t xml:space="preserve"> </w:t>
      </w:r>
      <w:proofErr w:type="spellStart"/>
      <w:r w:rsidRPr="00CA7973">
        <w:rPr>
          <w:lang w:val="en-US"/>
        </w:rPr>
        <w:t>lors</w:t>
      </w:r>
      <w:proofErr w:type="spellEnd"/>
      <w:r w:rsidRPr="00CA7973">
        <w:rPr>
          <w:lang w:val="en-US"/>
        </w:rPr>
        <w:t xml:space="preserve"> du “World Coffee”</w:t>
      </w:r>
    </w:p>
    <w:p w14:paraId="5752B281" w14:textId="77777777" w:rsidR="00D9605D" w:rsidRDefault="00000000" w:rsidP="00CA7973">
      <w:pPr>
        <w:numPr>
          <w:ilvl w:val="1"/>
          <w:numId w:val="5"/>
        </w:numPr>
        <w:shd w:val="clear" w:color="auto" w:fill="FFFFFF"/>
        <w:spacing w:line="240" w:lineRule="auto"/>
      </w:pPr>
      <w:bookmarkStart w:id="41" w:name="_heading=h.19zyfkvr2kso" w:colFirst="0" w:colLast="0"/>
      <w:bookmarkEnd w:id="41"/>
      <w:proofErr w:type="spellStart"/>
      <w:r>
        <w:t>Débat</w:t>
      </w:r>
      <w:proofErr w:type="spellEnd"/>
      <w:r>
        <w:t xml:space="preserve"> </w:t>
      </w:r>
      <w:proofErr w:type="spellStart"/>
      <w:proofErr w:type="gramStart"/>
      <w:r>
        <w:t>ouvert</w:t>
      </w:r>
      <w:proofErr w:type="spellEnd"/>
      <w:r>
        <w:t xml:space="preserve"> :</w:t>
      </w:r>
      <w:proofErr w:type="gramEnd"/>
      <w:r>
        <w:t xml:space="preserve"> </w:t>
      </w:r>
    </w:p>
    <w:p w14:paraId="1A96EB4A" w14:textId="77777777" w:rsidR="00D9605D" w:rsidRDefault="00000000" w:rsidP="00CA7973">
      <w:pPr>
        <w:numPr>
          <w:ilvl w:val="1"/>
          <w:numId w:val="3"/>
        </w:numPr>
        <w:shd w:val="clear" w:color="auto" w:fill="FFFFFF"/>
        <w:spacing w:line="240" w:lineRule="auto"/>
      </w:pPr>
      <w:bookmarkStart w:id="42" w:name="_heading=h.ykwh3bg4a9e" w:colFirst="0" w:colLast="0"/>
      <w:bookmarkEnd w:id="42"/>
      <w:proofErr w:type="spellStart"/>
      <w:r>
        <w:t>Comment</w:t>
      </w:r>
      <w:proofErr w:type="spellEnd"/>
      <w:r>
        <w:t xml:space="preserve"> le FR </w:t>
      </w:r>
      <w:proofErr w:type="spellStart"/>
      <w:r>
        <w:t>peut-il</w:t>
      </w:r>
      <w:proofErr w:type="spellEnd"/>
      <w:r>
        <w:t xml:space="preserve"> </w:t>
      </w:r>
      <w:proofErr w:type="spellStart"/>
      <w:r>
        <w:t>renforcer</w:t>
      </w:r>
      <w:proofErr w:type="spellEnd"/>
      <w:r>
        <w:t>/</w:t>
      </w:r>
      <w:proofErr w:type="spellStart"/>
      <w:r>
        <w:t>supporter</w:t>
      </w:r>
      <w:proofErr w:type="spellEnd"/>
      <w:r>
        <w:t xml:space="preserve"> les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 xml:space="preserve"> des </w:t>
      </w:r>
      <w:proofErr w:type="spellStart"/>
      <w:r>
        <w:t>participant·e·</w:t>
      </w:r>
      <w:proofErr w:type="gramStart"/>
      <w:r>
        <w:t>s</w:t>
      </w:r>
      <w:proofErr w:type="spellEnd"/>
      <w:r>
        <w:t xml:space="preserve"> ?</w:t>
      </w:r>
      <w:proofErr w:type="gramEnd"/>
      <w:r>
        <w:t xml:space="preserve"> </w:t>
      </w:r>
    </w:p>
    <w:p w14:paraId="2ACD22FE" w14:textId="77777777" w:rsidR="00D9605D" w:rsidRDefault="00000000" w:rsidP="00CA7973">
      <w:pPr>
        <w:numPr>
          <w:ilvl w:val="1"/>
          <w:numId w:val="3"/>
        </w:numPr>
        <w:shd w:val="clear" w:color="auto" w:fill="FFFFFF"/>
        <w:spacing w:line="240" w:lineRule="auto"/>
      </w:pPr>
      <w:bookmarkStart w:id="43" w:name="_heading=h.5nk1k17ylj1s" w:colFirst="0" w:colLast="0"/>
      <w:bookmarkEnd w:id="43"/>
      <w:proofErr w:type="spellStart"/>
      <w:r>
        <w:t>Comment</w:t>
      </w:r>
      <w:proofErr w:type="spellEnd"/>
      <w:r>
        <w:t xml:space="preserve"> le FR </w:t>
      </w:r>
      <w:proofErr w:type="spellStart"/>
      <w:r>
        <w:t>peut-il</w:t>
      </w:r>
      <w:proofErr w:type="spellEnd"/>
      <w:r>
        <w:t xml:space="preserve"> </w:t>
      </w:r>
      <w:proofErr w:type="spellStart"/>
      <w:r>
        <w:t>combler</w:t>
      </w:r>
      <w:proofErr w:type="spellEnd"/>
      <w:r>
        <w:t xml:space="preserve"> les </w:t>
      </w:r>
      <w:proofErr w:type="spellStart"/>
      <w:r>
        <w:t>lacunes</w:t>
      </w:r>
      <w:proofErr w:type="spellEnd"/>
      <w:r>
        <w:t xml:space="preserve"> </w:t>
      </w:r>
      <w:proofErr w:type="spellStart"/>
      <w:r>
        <w:t>identifiées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la </w:t>
      </w:r>
      <w:proofErr w:type="spellStart"/>
      <w:r>
        <w:t>création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agenda de </w:t>
      </w:r>
      <w:proofErr w:type="spellStart"/>
      <w:r>
        <w:t>recherche</w:t>
      </w:r>
      <w:proofErr w:type="spellEnd"/>
      <w:r>
        <w:t xml:space="preserve"> </w:t>
      </w:r>
      <w:proofErr w:type="spellStart"/>
      <w:r>
        <w:t>partagé</w:t>
      </w:r>
      <w:proofErr w:type="spellEnd"/>
      <w:r>
        <w:t xml:space="preserve"> qui </w:t>
      </w:r>
      <w:proofErr w:type="spellStart"/>
      <w:r>
        <w:t>soutienne</w:t>
      </w:r>
      <w:proofErr w:type="spellEnd"/>
      <w:r>
        <w:t xml:space="preserve"> la mise en </w:t>
      </w:r>
      <w:proofErr w:type="spellStart"/>
      <w:r>
        <w:t>œuvre</w:t>
      </w:r>
      <w:proofErr w:type="spellEnd"/>
      <w:r>
        <w:t xml:space="preserve"> du Pacte </w:t>
      </w:r>
      <w:proofErr w:type="spellStart"/>
      <w:r>
        <w:t>pour</w:t>
      </w:r>
      <w:proofErr w:type="spellEnd"/>
      <w:r>
        <w:t xml:space="preserve"> </w:t>
      </w:r>
      <w:proofErr w:type="spellStart"/>
      <w:proofErr w:type="gramStart"/>
      <w:r>
        <w:t>l'Avenir</w:t>
      </w:r>
      <w:proofErr w:type="spellEnd"/>
      <w:r>
        <w:t xml:space="preserve"> ?</w:t>
      </w:r>
      <w:proofErr w:type="gramEnd"/>
    </w:p>
    <w:p w14:paraId="1AC42B17" w14:textId="77777777" w:rsidR="00D9605D" w:rsidRDefault="00000000" w:rsidP="00CA7973">
      <w:pPr>
        <w:numPr>
          <w:ilvl w:val="1"/>
          <w:numId w:val="3"/>
        </w:numPr>
        <w:shd w:val="clear" w:color="auto" w:fill="FFFFFF"/>
        <w:spacing w:line="240" w:lineRule="auto"/>
      </w:pPr>
      <w:bookmarkStart w:id="44" w:name="_heading=h.cr654131ag64" w:colFirst="0" w:colLast="0"/>
      <w:bookmarkEnd w:id="44"/>
      <w:proofErr w:type="spellStart"/>
      <w:r>
        <w:t>Quelle</w:t>
      </w:r>
      <w:proofErr w:type="spellEnd"/>
      <w:r>
        <w:t xml:space="preserve"> forme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le FR, en termes de </w:t>
      </w:r>
      <w:proofErr w:type="spellStart"/>
      <w:r>
        <w:t>mécanismes</w:t>
      </w:r>
      <w:proofErr w:type="spellEnd"/>
      <w:r>
        <w:t xml:space="preserve"> de </w:t>
      </w:r>
      <w:proofErr w:type="spellStart"/>
      <w:r>
        <w:t>consultation</w:t>
      </w:r>
      <w:proofErr w:type="spellEnd"/>
      <w:r>
        <w:t xml:space="preserve">, de </w:t>
      </w:r>
      <w:proofErr w:type="spellStart"/>
      <w:r>
        <w:t>format</w:t>
      </w:r>
      <w:proofErr w:type="spellEnd"/>
      <w:r>
        <w:t xml:space="preserve">, de </w:t>
      </w:r>
      <w:proofErr w:type="spellStart"/>
      <w:r>
        <w:t>modalités</w:t>
      </w:r>
      <w:proofErr w:type="spellEnd"/>
      <w:r>
        <w:t>, etc.?</w:t>
      </w:r>
    </w:p>
    <w:p w14:paraId="72B5C966" w14:textId="77777777" w:rsidR="00D9605D" w:rsidRDefault="00D9605D" w:rsidP="00CA7973">
      <w:pPr>
        <w:shd w:val="clear" w:color="auto" w:fill="FFFFFF"/>
        <w:spacing w:line="240" w:lineRule="auto"/>
        <w:ind w:left="720"/>
      </w:pPr>
      <w:bookmarkStart w:id="45" w:name="_heading=h.97de591av4q2" w:colFirst="0" w:colLast="0"/>
      <w:bookmarkEnd w:id="45"/>
    </w:p>
    <w:p w14:paraId="42FC4929" w14:textId="77777777" w:rsidR="00D9605D" w:rsidRDefault="00000000" w:rsidP="00CA7973">
      <w:pPr>
        <w:numPr>
          <w:ilvl w:val="0"/>
          <w:numId w:val="11"/>
        </w:numPr>
        <w:shd w:val="clear" w:color="auto" w:fill="FFFFFF"/>
        <w:spacing w:line="240" w:lineRule="auto"/>
      </w:pPr>
      <w:bookmarkStart w:id="46" w:name="_heading=h.wlyoywvcpv4g" w:colFirst="0" w:colLast="0"/>
      <w:bookmarkEnd w:id="46"/>
      <w:proofErr w:type="spellStart"/>
      <w:r w:rsidRPr="00CA7973">
        <w:rPr>
          <w:b/>
          <w:color w:val="459E72"/>
        </w:rPr>
        <w:t>Synthèse</w:t>
      </w:r>
      <w:proofErr w:type="spellEnd"/>
      <w:r w:rsidRPr="00CA7973">
        <w:rPr>
          <w:b/>
          <w:color w:val="459E72"/>
        </w:rPr>
        <w:t xml:space="preserve"> et </w:t>
      </w:r>
      <w:proofErr w:type="spellStart"/>
      <w:r w:rsidRPr="00CA7973">
        <w:rPr>
          <w:b/>
          <w:color w:val="459E72"/>
        </w:rPr>
        <w:t>prochaines</w:t>
      </w:r>
      <w:proofErr w:type="spellEnd"/>
      <w:r w:rsidRPr="00CA7973">
        <w:rPr>
          <w:b/>
          <w:color w:val="459E72"/>
        </w:rPr>
        <w:t xml:space="preserve"> </w:t>
      </w:r>
      <w:proofErr w:type="spellStart"/>
      <w:r w:rsidRPr="00CA7973">
        <w:rPr>
          <w:b/>
          <w:color w:val="459E72"/>
        </w:rPr>
        <w:t>étapes</w:t>
      </w:r>
      <w:proofErr w:type="spellEnd"/>
      <w:r w:rsidRPr="00CA7973">
        <w:rPr>
          <w:b/>
          <w:color w:val="459E72"/>
        </w:rPr>
        <w:t xml:space="preserve"> </w:t>
      </w:r>
      <w:r>
        <w:t>(16:15 - 16:20)</w:t>
      </w:r>
    </w:p>
    <w:p w14:paraId="638F9484" w14:textId="77777777" w:rsidR="00D9605D" w:rsidRDefault="00D9605D" w:rsidP="00CA7973">
      <w:pPr>
        <w:shd w:val="clear" w:color="auto" w:fill="FFFFFF"/>
        <w:spacing w:line="240" w:lineRule="auto"/>
      </w:pPr>
      <w:bookmarkStart w:id="47" w:name="_heading=h.cjsnlq5s9f4d" w:colFirst="0" w:colLast="0"/>
      <w:bookmarkEnd w:id="47"/>
    </w:p>
    <w:p w14:paraId="68BBF1D6" w14:textId="77777777" w:rsidR="00D9605D" w:rsidRDefault="00D9605D" w:rsidP="00CA7973">
      <w:pPr>
        <w:shd w:val="clear" w:color="auto" w:fill="FFFFFF"/>
        <w:spacing w:line="240" w:lineRule="auto"/>
      </w:pPr>
      <w:bookmarkStart w:id="48" w:name="_heading=h.7kqf2q9anzjb" w:colFirst="0" w:colLast="0"/>
      <w:bookmarkStart w:id="49" w:name="_heading=h.uaxpmcjkldnx" w:colFirst="0" w:colLast="0"/>
      <w:bookmarkStart w:id="50" w:name="_heading=h.5i8j0gk1u4cu" w:colFirst="0" w:colLast="0"/>
      <w:bookmarkStart w:id="51" w:name="_heading=h.b75qrr7woy4s" w:colFirst="0" w:colLast="0"/>
      <w:bookmarkEnd w:id="48"/>
      <w:bookmarkEnd w:id="49"/>
      <w:bookmarkEnd w:id="50"/>
      <w:bookmarkEnd w:id="51"/>
    </w:p>
    <w:p w14:paraId="0D398519" w14:textId="77777777" w:rsidR="00D9605D" w:rsidRDefault="00000000" w:rsidP="00CA797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D0320A" wp14:editId="551C8831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42805" y="378000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B3C833" w14:textId="77777777" w:rsidR="00D9605D" w:rsidRDefault="00D9605D" w:rsidP="00CA7973">
      <w:pPr>
        <w:spacing w:line="240" w:lineRule="auto"/>
        <w:rPr>
          <w:color w:val="000000"/>
        </w:rPr>
      </w:pPr>
    </w:p>
    <w:p w14:paraId="76144E9A" w14:textId="77777777" w:rsidR="00D9605D" w:rsidRPr="00CA7973" w:rsidRDefault="00000000" w:rsidP="00CA7973">
      <w:pPr>
        <w:spacing w:line="240" w:lineRule="auto"/>
        <w:rPr>
          <w:color w:val="844C82"/>
          <w:lang w:val="en-US"/>
        </w:rPr>
      </w:pPr>
      <w:r w:rsidRPr="00CA7973">
        <w:rPr>
          <w:color w:val="000000"/>
          <w:lang w:val="en-US"/>
        </w:rPr>
        <w:t xml:space="preserve">Pour plus </w:t>
      </w:r>
      <w:proofErr w:type="spellStart"/>
      <w:r w:rsidRPr="00CA7973">
        <w:rPr>
          <w:color w:val="000000"/>
          <w:lang w:val="en-US"/>
        </w:rPr>
        <w:t>d'informations</w:t>
      </w:r>
      <w:proofErr w:type="spellEnd"/>
      <w:r w:rsidRPr="00CA7973">
        <w:rPr>
          <w:color w:val="000000"/>
          <w:lang w:val="en-US"/>
        </w:rPr>
        <w:t xml:space="preserve">, </w:t>
      </w:r>
      <w:proofErr w:type="spellStart"/>
      <w:r w:rsidRPr="00CA7973">
        <w:rPr>
          <w:color w:val="000000"/>
          <w:lang w:val="en-US"/>
        </w:rPr>
        <w:t>veuillez</w:t>
      </w:r>
      <w:proofErr w:type="spellEnd"/>
      <w:r w:rsidRPr="00CA7973">
        <w:rPr>
          <w:color w:val="000000"/>
          <w:lang w:val="en-US"/>
        </w:rPr>
        <w:t xml:space="preserve"> nous </w:t>
      </w:r>
      <w:proofErr w:type="spellStart"/>
      <w:r w:rsidRPr="00CA7973">
        <w:rPr>
          <w:color w:val="000000"/>
          <w:lang w:val="en-US"/>
        </w:rPr>
        <w:t>contacter</w:t>
      </w:r>
      <w:proofErr w:type="spellEnd"/>
      <w:r w:rsidRPr="00CA7973">
        <w:rPr>
          <w:color w:val="000000"/>
          <w:lang w:val="en-US"/>
        </w:rPr>
        <w:t xml:space="preserve"> à </w:t>
      </w:r>
      <w:proofErr w:type="spellStart"/>
      <w:r w:rsidRPr="00CA7973">
        <w:rPr>
          <w:color w:val="000000"/>
          <w:lang w:val="en-US"/>
        </w:rPr>
        <w:t>l'adresse</w:t>
      </w:r>
      <w:proofErr w:type="spellEnd"/>
      <w:r w:rsidRPr="00CA7973">
        <w:rPr>
          <w:color w:val="000000"/>
          <w:lang w:val="en-US"/>
        </w:rPr>
        <w:t xml:space="preserve"> </w:t>
      </w:r>
      <w:r w:rsidRPr="00CA7973">
        <w:rPr>
          <w:b/>
          <w:bCs/>
          <w:color w:val="459E72"/>
          <w:lang w:val="en-US"/>
        </w:rPr>
        <w:t>gold@uclg.org</w:t>
      </w:r>
      <w:r w:rsidRPr="00CA7973">
        <w:rPr>
          <w:lang w:val="en-US"/>
        </w:rPr>
        <w:t xml:space="preserve">. </w:t>
      </w:r>
    </w:p>
    <w:p w14:paraId="04185060" w14:textId="77777777" w:rsidR="00D9605D" w:rsidRPr="00CA7973" w:rsidRDefault="00D9605D" w:rsidP="00CA7973">
      <w:pPr>
        <w:rPr>
          <w:lang w:val="en-US"/>
        </w:rPr>
      </w:pPr>
    </w:p>
    <w:sectPr w:rsidR="00D9605D" w:rsidRPr="00CA7973">
      <w:headerReference w:type="default" r:id="rId9"/>
      <w:footerReference w:type="default" r:id="rId10"/>
      <w:pgSz w:w="11906" w:h="16838"/>
      <w:pgMar w:top="2125" w:right="1701" w:bottom="1060" w:left="1701" w:header="0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19A6" w14:textId="77777777" w:rsidR="00E645AF" w:rsidRDefault="00E645AF">
      <w:pPr>
        <w:spacing w:line="240" w:lineRule="auto"/>
      </w:pPr>
      <w:r>
        <w:separator/>
      </w:r>
    </w:p>
  </w:endnote>
  <w:endnote w:type="continuationSeparator" w:id="0">
    <w:p w14:paraId="2686D475" w14:textId="77777777" w:rsidR="00E645AF" w:rsidRDefault="00E64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01D4" w14:textId="5D5A9EDE" w:rsidR="00D9605D" w:rsidRDefault="00CA7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F38C884" wp14:editId="67D8A450">
          <wp:simplePos x="0" y="0"/>
          <wp:positionH relativeFrom="column">
            <wp:posOffset>-1140460</wp:posOffset>
          </wp:positionH>
          <wp:positionV relativeFrom="paragraph">
            <wp:posOffset>818515</wp:posOffset>
          </wp:positionV>
          <wp:extent cx="7605395" cy="357505"/>
          <wp:effectExtent l="0" t="0" r="1905" b="0"/>
          <wp:wrapNone/>
          <wp:docPr id="1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357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color w:val="000000"/>
      </w:rPr>
      <w:t xml:space="preserve"> </w:t>
    </w:r>
    <w:r w:rsidR="00000000">
      <w:rPr>
        <w:noProof/>
      </w:rPr>
      <w:drawing>
        <wp:anchor distT="0" distB="0" distL="114300" distR="114300" simplePos="0" relativeHeight="251661312" behindDoc="0" locked="0" layoutInCell="1" hidden="0" allowOverlap="1" wp14:anchorId="37538975" wp14:editId="1ACD3129">
          <wp:simplePos x="0" y="0"/>
          <wp:positionH relativeFrom="column">
            <wp:posOffset>-841373</wp:posOffset>
          </wp:positionH>
          <wp:positionV relativeFrom="paragraph">
            <wp:posOffset>175895</wp:posOffset>
          </wp:positionV>
          <wp:extent cx="3551555" cy="640080"/>
          <wp:effectExtent l="0" t="0" r="0" b="0"/>
          <wp:wrapNone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155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1C4A" w14:textId="77777777" w:rsidR="00E645AF" w:rsidRDefault="00E645AF">
      <w:pPr>
        <w:spacing w:line="240" w:lineRule="auto"/>
      </w:pPr>
      <w:r>
        <w:separator/>
      </w:r>
    </w:p>
  </w:footnote>
  <w:footnote w:type="continuationSeparator" w:id="0">
    <w:p w14:paraId="1FCB7165" w14:textId="77777777" w:rsidR="00E645AF" w:rsidRDefault="00E64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B0B6" w14:textId="4BF78692" w:rsidR="00D9605D" w:rsidRDefault="00CA79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78E4F2" wp14:editId="7B24579D">
              <wp:simplePos x="0" y="0"/>
              <wp:positionH relativeFrom="column">
                <wp:posOffset>-338263</wp:posOffset>
              </wp:positionH>
              <wp:positionV relativeFrom="paragraph">
                <wp:posOffset>1259457</wp:posOffset>
              </wp:positionV>
              <wp:extent cx="2346385" cy="776377"/>
              <wp:effectExtent l="0" t="0" r="0" b="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385" cy="7763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3BBB3" w14:textId="77777777" w:rsidR="00D9605D" w:rsidRPr="00CA7973" w:rsidRDefault="00000000" w:rsidP="00CA7973">
                          <w:pPr>
                            <w:spacing w:line="340" w:lineRule="exact"/>
                            <w:textDirection w:val="btLr"/>
                            <w:rPr>
                              <w:color w:val="459E72"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CA7973">
                            <w:rPr>
                              <w:b/>
                              <w:color w:val="459E72"/>
                              <w:sz w:val="28"/>
                              <w:szCs w:val="28"/>
                              <w:lang w:val="en-US"/>
                            </w:rPr>
                            <w:t>Jour :</w:t>
                          </w:r>
                          <w:proofErr w:type="gramEnd"/>
                          <w:r w:rsidRPr="00CA7973">
                            <w:rPr>
                              <w:b/>
                              <w:color w:val="459E72"/>
                              <w:sz w:val="28"/>
                              <w:szCs w:val="28"/>
                              <w:lang w:val="en-US"/>
                            </w:rPr>
                            <w:t xml:space="preserve"> 12 </w:t>
                          </w:r>
                          <w:proofErr w:type="spellStart"/>
                          <w:r w:rsidRPr="00CA7973">
                            <w:rPr>
                              <w:b/>
                              <w:color w:val="459E72"/>
                              <w:sz w:val="28"/>
                              <w:szCs w:val="28"/>
                              <w:lang w:val="en-US"/>
                            </w:rPr>
                            <w:t>octobre</w:t>
                          </w:r>
                          <w:proofErr w:type="spellEnd"/>
                        </w:p>
                        <w:p w14:paraId="57A498A5" w14:textId="77777777" w:rsidR="00D9605D" w:rsidRPr="00CA7973" w:rsidRDefault="00000000" w:rsidP="00CA7973">
                          <w:pPr>
                            <w:spacing w:line="340" w:lineRule="exact"/>
                            <w:textDirection w:val="btLr"/>
                            <w:rPr>
                              <w:color w:val="459E72"/>
                              <w:sz w:val="28"/>
                              <w:szCs w:val="28"/>
                              <w:lang w:val="en-US"/>
                            </w:rPr>
                          </w:pPr>
                          <w:r w:rsidRPr="00CA7973">
                            <w:rPr>
                              <w:b/>
                              <w:color w:val="459E72"/>
                              <w:sz w:val="28"/>
                              <w:szCs w:val="28"/>
                              <w:lang w:val="en-US"/>
                            </w:rPr>
                            <w:t>11h00 à 16h30</w:t>
                          </w:r>
                        </w:p>
                        <w:p w14:paraId="6080CAE1" w14:textId="77777777" w:rsidR="00D9605D" w:rsidRPr="00CA7973" w:rsidRDefault="00000000" w:rsidP="00CA7973">
                          <w:pPr>
                            <w:spacing w:line="340" w:lineRule="exact"/>
                            <w:textDirection w:val="btLr"/>
                            <w:rPr>
                              <w:color w:val="459E72"/>
                              <w:sz w:val="28"/>
                              <w:szCs w:val="28"/>
                              <w:lang w:val="en-US"/>
                            </w:rPr>
                          </w:pPr>
                          <w:r w:rsidRPr="00CA7973">
                            <w:rPr>
                              <w:color w:val="459E72"/>
                              <w:sz w:val="28"/>
                              <w:szCs w:val="28"/>
                              <w:lang w:val="en-US"/>
                            </w:rPr>
                            <w:t>Salle 103-104</w:t>
                          </w:r>
                        </w:p>
                        <w:p w14:paraId="46898376" w14:textId="77777777" w:rsidR="00CA7973" w:rsidRDefault="00CA7973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78E4F2" id="Rectángulo 16" o:spid="_x0000_s1026" style="position:absolute;left:0;text-align:left;margin-left:-26.65pt;margin-top:99.15pt;width:184.75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l1LsAEAAE4DAAAOAAAAZHJzL2Uyb0RvYy54bWysU9tu2zAMfR+wfxD0vti5NO6MOMXQIsOA&#13;&#10;ogvQ7QMUWYoF2JJGKrHz96XkLEm3t2EvMkXSh4eH1Oph6Fp2VIDG2YpPJzlnykpXG7uv+M8fm0/3&#13;&#10;nGEQthats6riJ4X8Yf3xw6r3pZq5xrW1AkYgFsveV7wJwZdZhrJRncCJ88pSUDvoRKAr7LMaRE/o&#13;&#10;XZvN8nyZ9Q5qD04qRPI+jUG+TvhaKxm+a40qsLbixC2kE9K5i2e2XolyD8I3Rp5piH9g0QljqegF&#13;&#10;6kkEwQ5g/oLqjASHToeJdF3mtDZSpR6om2n+RzevjfAq9ULioL/IhP8PVr4cX/0WSIbeY4lkxi4G&#13;&#10;DV38Ej82JLFOF7HUEJgk52y+WM7v7ziTFCuK5bwooprZ9W8PGL4q17FoVBxoGEkjcXzGMKb+TonF&#13;&#10;rNuYtk0Dae07B2FGT3alGK0w7IYz752rT1tg6OXGUK1ngWErgAY55ayn4VYcfx0EKM7ab5bU+zxd&#13;&#10;zIh5SJfFXZHTasBtZHcbEVY2jnYmcDaajyFt0MjxyyE4bVI/kdVI5UyWhpYUOS9Y3Irbe8q6PoP1&#13;&#10;GwAAAP//AwBQSwMEFAAGAAgAAAAhAHgSMKXgAAAAEAEAAA8AAABkcnMvZG93bnJldi54bWxMT8tO&#13;&#10;wzAQvCPxD9YicWudB41KGqdCPA4cSXvg6MZLEmGvo9hp079nOcFlNauZnZ2p9ouz4oxTGDwpSNcJ&#13;&#10;CKTWm4E6BcfD22oLIkRNRltPqOCKAfb17U2lS+Mv9IHnJnaCTSiUWkEf41hKGdoenQ5rPyIx9+Un&#13;&#10;pyOvUyfNpC9s7qzMkqSQTg/EH3o94nOP7XczOwUjWjPbhyb5bOXrRGnxfpDXjVL3d8vLjsfTDkTE&#13;&#10;Jf5dwG8Hzg81Bzv5mUwQVsFqk+csZeJxy4AVeVpkIE4MsqQAWVfyf5H6BwAA//8DAFBLAQItABQA&#13;&#10;BgAIAAAAIQC2gziS/gAAAOEBAAATAAAAAAAAAAAAAAAAAAAAAABbQ29udGVudF9UeXBlc10ueG1s&#13;&#10;UEsBAi0AFAAGAAgAAAAhADj9If/WAAAAlAEAAAsAAAAAAAAAAAAAAAAALwEAAF9yZWxzLy5yZWxz&#13;&#10;UEsBAi0AFAAGAAgAAAAhAGxOXUuwAQAATgMAAA4AAAAAAAAAAAAAAAAALgIAAGRycy9lMm9Eb2Mu&#13;&#10;eG1sUEsBAi0AFAAGAAgAAAAhAHgSMKXgAAAAEAEAAA8AAAAAAAAAAAAAAAAACgQAAGRycy9kb3du&#13;&#10;cmV2LnhtbFBLBQYAAAAABAAEAPMAAAAXBQAAAAA=&#13;&#10;" filled="f" stroked="f">
              <v:textbox inset="2.53958mm,1.2694mm,2.53958mm,1.2694mm">
                <w:txbxContent>
                  <w:p w14:paraId="4CE3BBB3" w14:textId="77777777" w:rsidR="00D9605D" w:rsidRPr="00CA7973" w:rsidRDefault="00000000" w:rsidP="00CA7973">
                    <w:pPr>
                      <w:spacing w:line="340" w:lineRule="exact"/>
                      <w:textDirection w:val="btLr"/>
                      <w:rPr>
                        <w:color w:val="459E72"/>
                        <w:sz w:val="28"/>
                        <w:szCs w:val="28"/>
                        <w:lang w:val="en-US"/>
                      </w:rPr>
                    </w:pPr>
                    <w:proofErr w:type="gramStart"/>
                    <w:r w:rsidRPr="00CA7973">
                      <w:rPr>
                        <w:b/>
                        <w:color w:val="459E72"/>
                        <w:sz w:val="28"/>
                        <w:szCs w:val="28"/>
                        <w:lang w:val="en-US"/>
                      </w:rPr>
                      <w:t>Jour :</w:t>
                    </w:r>
                    <w:proofErr w:type="gramEnd"/>
                    <w:r w:rsidRPr="00CA7973">
                      <w:rPr>
                        <w:b/>
                        <w:color w:val="459E72"/>
                        <w:sz w:val="28"/>
                        <w:szCs w:val="28"/>
                        <w:lang w:val="en-US"/>
                      </w:rPr>
                      <w:t xml:space="preserve"> 12 </w:t>
                    </w:r>
                    <w:proofErr w:type="spellStart"/>
                    <w:r w:rsidRPr="00CA7973">
                      <w:rPr>
                        <w:b/>
                        <w:color w:val="459E72"/>
                        <w:sz w:val="28"/>
                        <w:szCs w:val="28"/>
                        <w:lang w:val="en-US"/>
                      </w:rPr>
                      <w:t>octobre</w:t>
                    </w:r>
                    <w:proofErr w:type="spellEnd"/>
                  </w:p>
                  <w:p w14:paraId="57A498A5" w14:textId="77777777" w:rsidR="00D9605D" w:rsidRPr="00CA7973" w:rsidRDefault="00000000" w:rsidP="00CA7973">
                    <w:pPr>
                      <w:spacing w:line="340" w:lineRule="exact"/>
                      <w:textDirection w:val="btLr"/>
                      <w:rPr>
                        <w:color w:val="459E72"/>
                        <w:sz w:val="28"/>
                        <w:szCs w:val="28"/>
                        <w:lang w:val="en-US"/>
                      </w:rPr>
                    </w:pPr>
                    <w:r w:rsidRPr="00CA7973">
                      <w:rPr>
                        <w:b/>
                        <w:color w:val="459E72"/>
                        <w:sz w:val="28"/>
                        <w:szCs w:val="28"/>
                        <w:lang w:val="en-US"/>
                      </w:rPr>
                      <w:t>11h00 à 16h30</w:t>
                    </w:r>
                  </w:p>
                  <w:p w14:paraId="6080CAE1" w14:textId="77777777" w:rsidR="00D9605D" w:rsidRPr="00CA7973" w:rsidRDefault="00000000" w:rsidP="00CA7973">
                    <w:pPr>
                      <w:spacing w:line="340" w:lineRule="exact"/>
                      <w:textDirection w:val="btLr"/>
                      <w:rPr>
                        <w:color w:val="459E72"/>
                        <w:sz w:val="28"/>
                        <w:szCs w:val="28"/>
                        <w:lang w:val="en-US"/>
                      </w:rPr>
                    </w:pPr>
                    <w:r w:rsidRPr="00CA7973">
                      <w:rPr>
                        <w:color w:val="459E72"/>
                        <w:sz w:val="28"/>
                        <w:szCs w:val="28"/>
                        <w:lang w:val="en-US"/>
                      </w:rPr>
                      <w:t>Salle 103-104</w:t>
                    </w:r>
                  </w:p>
                  <w:p w14:paraId="46898376" w14:textId="77777777" w:rsidR="00CA7973" w:rsidRDefault="00CA7973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57AD3F" wp14:editId="7D0EE431">
              <wp:simplePos x="0" y="0"/>
              <wp:positionH relativeFrom="column">
                <wp:posOffset>-342265</wp:posOffset>
              </wp:positionH>
              <wp:positionV relativeFrom="paragraph">
                <wp:posOffset>509437</wp:posOffset>
              </wp:positionV>
              <wp:extent cx="4248785" cy="429652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785" cy="4296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23E37" w14:textId="77777777" w:rsidR="00D9605D" w:rsidRPr="00CA7973" w:rsidRDefault="00000000">
                          <w:pPr>
                            <w:spacing w:line="275" w:lineRule="auto"/>
                            <w:textDirection w:val="btLr"/>
                            <w:rPr>
                              <w:sz w:val="40"/>
                              <w:szCs w:val="40"/>
                            </w:rPr>
                          </w:pPr>
                          <w:proofErr w:type="spellStart"/>
                          <w:r w:rsidRPr="00CA7973">
                            <w:rPr>
                              <w:b/>
                              <w:color w:val="FFFFFF"/>
                              <w:sz w:val="40"/>
                              <w:szCs w:val="40"/>
                            </w:rPr>
                            <w:t>Forum</w:t>
                          </w:r>
                          <w:proofErr w:type="spellEnd"/>
                          <w:r w:rsidRPr="00CA7973">
                            <w:rPr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de </w:t>
                          </w:r>
                          <w:proofErr w:type="spellStart"/>
                          <w:r w:rsidRPr="00CA7973">
                            <w:rPr>
                              <w:b/>
                              <w:color w:val="FFFFFF"/>
                              <w:sz w:val="40"/>
                              <w:szCs w:val="40"/>
                            </w:rPr>
                            <w:t>Recherche</w:t>
                          </w:r>
                          <w:proofErr w:type="spellEnd"/>
                          <w:r w:rsidRPr="00CA7973">
                            <w:rPr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de CGLU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57AD3F" id="Rectángulo 18" o:spid="_x0000_s1027" style="position:absolute;left:0;text-align:left;margin-left:-26.95pt;margin-top:40.1pt;width:334.55pt;height: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62aswEAAFUDAAAOAAAAZHJzL2Uyb0RvYy54bWysU8Fu2zAMvQ/oPwi6L3YMp02NOMWwIsOA&#13;&#10;YgvQ7QMUWYoF2JJKKrHz96OUNEnbW7GLQpHK43uP9OJh7Du2V4DG2ZpPJzlnykrXGLut+d8/q69z&#13;&#10;zjAI24jOWVXzg0L+sLz5shh8pQrXuq5RwAjEYjX4mrch+CrLULaqFzhxXlkqage9CHSFbdaAGAi9&#13;&#10;77Iiz2+zwUHjwUmFSNnHY5EvE77WSobfWqMKrKs5cQvphHRu4pktF6LagvCtkSca4hMsemEsNT1D&#13;&#10;PYog2A7MB6jeSHDodJhI12dOayNV0kBqpvk7Nc+t8CppIXPQn23C/wcrf+2f/RrIhsFjhRRGFaOG&#13;&#10;Pv4SPzYmsw5ns9QYmKRkWZTzu/mMM0m1sri/nRXRzezybw8YfijXsxjUHGgYySOxf8JwfPr6JDaz&#13;&#10;bmW6Lg2ks28ShBkz2YVijMK4GZlpaOti35jZuOawBoZergy1fBIY1gJonlPOBppxzfFlJ0Bx1v20&#13;&#10;ZOL9tCxIQEiXcnaX04bAdWVzXRFWto5WJ3B2DL+HtEhHqt92wWmTZF2onDjT7JIxpz2Ly3F9T68u&#13;&#10;X8PyHwAAAP//AwBQSwMEFAAGAAgAAAAhAAQk/NviAAAADwEAAA8AAABkcnMvZG93bnJldi54bWxM&#13;&#10;j09PwzAMxe9IfIfISNy2tGMtW9d0Qvw5cKTjwDFrTFuROFWTbt23x5zYxbLln5/fK/ezs+KEY+g9&#13;&#10;KUiXCQikxpueWgWfh7fFBkSImoy2nlDBBQPsq9ubUhfGn+kDT3VsBYtQKLSCLsahkDI0HTodln5A&#13;&#10;4t23H52OPI6tNKM+s7izcpUkuXS6J/7Q6QGfO2x+6skpGNCaya7r5KuRryOl+ftBXjKl7u/mlx2X&#13;&#10;px2IiHP8v4C/DOwfKjZ29BOZIKyCRfawZVTBJlmBYCBPM26OTK4ftyCrUl7nqH4BAAD//wMAUEsB&#13;&#10;Ai0AFAAGAAgAAAAhALaDOJL+AAAA4QEAABMAAAAAAAAAAAAAAAAAAAAAAFtDb250ZW50X1R5cGVz&#13;&#10;XS54bWxQSwECLQAUAAYACAAAACEAOP0h/9YAAACUAQAACwAAAAAAAAAAAAAAAAAvAQAAX3JlbHMv&#13;&#10;LnJlbHNQSwECLQAUAAYACAAAACEA8KOtmrMBAABVAwAADgAAAAAAAAAAAAAAAAAuAgAAZHJzL2Uy&#13;&#10;b0RvYy54bWxQSwECLQAUAAYACAAAACEABCT82+IAAAAPAQAADwAAAAAAAAAAAAAAAAANBAAAZHJz&#13;&#10;L2Rvd25yZXYueG1sUEsFBgAAAAAEAAQA8wAAABwFAAAAAA==&#13;&#10;" filled="f" stroked="f">
              <v:textbox inset="2.53958mm,1.2694mm,2.53958mm,1.2694mm">
                <w:txbxContent>
                  <w:p w14:paraId="78523E37" w14:textId="77777777" w:rsidR="00D9605D" w:rsidRPr="00CA7973" w:rsidRDefault="00000000">
                    <w:pPr>
                      <w:spacing w:line="275" w:lineRule="auto"/>
                      <w:textDirection w:val="btLr"/>
                      <w:rPr>
                        <w:sz w:val="40"/>
                        <w:szCs w:val="40"/>
                      </w:rPr>
                    </w:pPr>
                    <w:proofErr w:type="spellStart"/>
                    <w:r w:rsidRPr="00CA7973">
                      <w:rPr>
                        <w:b/>
                        <w:color w:val="FFFFFF"/>
                        <w:sz w:val="40"/>
                        <w:szCs w:val="40"/>
                      </w:rPr>
                      <w:t>Forum</w:t>
                    </w:r>
                    <w:proofErr w:type="spellEnd"/>
                    <w:r w:rsidRPr="00CA7973">
                      <w:rPr>
                        <w:b/>
                        <w:color w:val="FFFFFF"/>
                        <w:sz w:val="40"/>
                        <w:szCs w:val="40"/>
                      </w:rPr>
                      <w:t xml:space="preserve"> de </w:t>
                    </w:r>
                    <w:proofErr w:type="spellStart"/>
                    <w:r w:rsidRPr="00CA7973">
                      <w:rPr>
                        <w:b/>
                        <w:color w:val="FFFFFF"/>
                        <w:sz w:val="40"/>
                        <w:szCs w:val="40"/>
                      </w:rPr>
                      <w:t>Recherche</w:t>
                    </w:r>
                    <w:proofErr w:type="spellEnd"/>
                    <w:r w:rsidRPr="00CA7973">
                      <w:rPr>
                        <w:b/>
                        <w:color w:val="FFFFFF"/>
                        <w:sz w:val="40"/>
                        <w:szCs w:val="40"/>
                      </w:rPr>
                      <w:t xml:space="preserve"> de CGLU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  <w:color w:val="000000"/>
      </w:rPr>
      <w:drawing>
        <wp:inline distT="0" distB="0" distL="0" distR="0" wp14:anchorId="726B6E62" wp14:editId="2AA85FF2">
          <wp:extent cx="7582423" cy="1682151"/>
          <wp:effectExtent l="0" t="0" r="0" b="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828" cy="1697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7C7"/>
    <w:multiLevelType w:val="multilevel"/>
    <w:tmpl w:val="4BC2A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5A033E"/>
    <w:multiLevelType w:val="multilevel"/>
    <w:tmpl w:val="4440C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14B99"/>
    <w:multiLevelType w:val="multilevel"/>
    <w:tmpl w:val="F35CD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224A11"/>
    <w:multiLevelType w:val="multilevel"/>
    <w:tmpl w:val="6B80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B3635C"/>
    <w:multiLevelType w:val="multilevel"/>
    <w:tmpl w:val="2610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CB03CC"/>
    <w:multiLevelType w:val="multilevel"/>
    <w:tmpl w:val="BC1053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55902A9"/>
    <w:multiLevelType w:val="multilevel"/>
    <w:tmpl w:val="7D1AC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C911C0"/>
    <w:multiLevelType w:val="multilevel"/>
    <w:tmpl w:val="529A6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3E1178"/>
    <w:multiLevelType w:val="multilevel"/>
    <w:tmpl w:val="DD14F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B463C2"/>
    <w:multiLevelType w:val="multilevel"/>
    <w:tmpl w:val="AFCCAB18"/>
    <w:lvl w:ilvl="0">
      <w:start w:val="1"/>
      <w:numFmt w:val="upperRoman"/>
      <w:lvlText w:val="%1."/>
      <w:lvlJc w:val="right"/>
      <w:pPr>
        <w:ind w:left="720" w:hanging="360"/>
      </w:pPr>
      <w:rPr>
        <w:color w:val="844C8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2912C7"/>
    <w:multiLevelType w:val="multilevel"/>
    <w:tmpl w:val="02967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66446D"/>
    <w:multiLevelType w:val="multilevel"/>
    <w:tmpl w:val="AFDAD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4A2A66"/>
    <w:multiLevelType w:val="multilevel"/>
    <w:tmpl w:val="96BC5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467AC0"/>
    <w:multiLevelType w:val="multilevel"/>
    <w:tmpl w:val="B874D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5980973">
    <w:abstractNumId w:val="8"/>
  </w:num>
  <w:num w:numId="2" w16cid:durableId="117258698">
    <w:abstractNumId w:val="9"/>
  </w:num>
  <w:num w:numId="3" w16cid:durableId="839002593">
    <w:abstractNumId w:val="5"/>
  </w:num>
  <w:num w:numId="4" w16cid:durableId="639188018">
    <w:abstractNumId w:val="6"/>
  </w:num>
  <w:num w:numId="5" w16cid:durableId="331874979">
    <w:abstractNumId w:val="10"/>
  </w:num>
  <w:num w:numId="6" w16cid:durableId="788478495">
    <w:abstractNumId w:val="13"/>
  </w:num>
  <w:num w:numId="7" w16cid:durableId="570122155">
    <w:abstractNumId w:val="4"/>
  </w:num>
  <w:num w:numId="8" w16cid:durableId="3023858">
    <w:abstractNumId w:val="1"/>
  </w:num>
  <w:num w:numId="9" w16cid:durableId="48187809">
    <w:abstractNumId w:val="2"/>
  </w:num>
  <w:num w:numId="10" w16cid:durableId="430249558">
    <w:abstractNumId w:val="12"/>
  </w:num>
  <w:num w:numId="11" w16cid:durableId="1332487335">
    <w:abstractNumId w:val="3"/>
  </w:num>
  <w:num w:numId="12" w16cid:durableId="1922837120">
    <w:abstractNumId w:val="7"/>
  </w:num>
  <w:num w:numId="13" w16cid:durableId="1697341032">
    <w:abstractNumId w:val="11"/>
  </w:num>
  <w:num w:numId="14" w16cid:durableId="34020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5D"/>
    <w:rsid w:val="00CA7973"/>
    <w:rsid w:val="00D9605D"/>
    <w:rsid w:val="00E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86CED"/>
  <w15:docId w15:val="{0B2EAA94-8215-354E-9D52-B2C7A358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4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264"/>
  </w:style>
  <w:style w:type="paragraph" w:styleId="Piedepgina">
    <w:name w:val="footer"/>
    <w:basedOn w:val="Normal"/>
    <w:link w:val="PiedepginaCar"/>
    <w:uiPriority w:val="99"/>
    <w:unhideWhenUsed/>
    <w:rsid w:val="00A94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264"/>
  </w:style>
  <w:style w:type="character" w:styleId="Hipervnculo">
    <w:name w:val="Hyperlink"/>
    <w:basedOn w:val="Fuentedeprrafopredeter"/>
    <w:uiPriority w:val="99"/>
    <w:unhideWhenUsed/>
    <w:rsid w:val="00FB1A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2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rsid w:val="00C87A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87A3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/H8fbTiWJdBrMqIfn9zV3kcgQ==">AMUW2mUy/+ie+RO0fnQLuJhUrCLG31dfvUwLAgY5lQf9ecyVk/g0mpQg+/RUtWNbIBhVauC66XV/jcQOVLltIm9Dv3qUQPT0hdh4Sy0IfRkq4pUZzkuryVWJclXX7qgcciheTeMYStxc35tBoF5nGJ7RNToYb7YUA7D+LJGsKLULTBHIyFKAKxBuXvxT/uhgaJBxI7Nb7Pm5qTaK0Awp3YLjlF+CwB8MP66QHeCFv5xfnUXue1oSZXuthMw3i5yAUYtGedptV9T7SmLxR4MLD7T5pPFqKhIRsfiPAtRPV1TT8n1Xm1C1gXq9XuI3fNMtpf4wiM8vZQC/ZrY2ex4WIE1YB3AwYRyNPiikbPTl3U/534Ap4QlpuHRh/w23Gy8GxBzvKqe5eyJ0D6HluWu6YdZYS+cdFXfLElkhERx8i5mXUGHNqsbVqukvZqYX3UYBhtJJX1KYd8JtFXHLELIJFGG+0Z4Ucw3lV9T/FyQWQT+wM7+E73zxqxvN8tMSqwA9qdsoe229vwUAIgHfekO0/j8WTquGQoULvVcpaZheY0aCY1KWbj0n3gciI4ZzlV9NAIsQ+ww/r5L3mO685Vbs5SUT96NriV8fzWGjYwi9q9y7XwD1207KjbpWUGiRNju/DzLWHmveX3by4lh3gDwHJlyVjAQhETGuRlJO5hxx6BaQIPJgwnKJVIEAlToIgPDfd3bJLFJbNQRpj61qV1SXVScbFHw+eoiul7X8gkIPi4jJnguKYCO9fcOI+zzJM+E1PLekRekZ0qNqK784D5KwTfPuJgipFAj1D5F7pFrs56BkcHnNis5fl+sC5HwbII332hSfwvICnB4peonzqyUUa1ogrJv43OEsW0wWfibCutXFZxknrH2zmyI9va8ZBNboaMsZE38Pk+xOmAL1HUJ1yD28iVFmy6zZ9dVbgkrlbArXX+sIgBTmeTO+w+h/3w553Ly034ri+FPnQc3CdbbSXnBesFZDFox+6FTCjB31RZssYuPcxTiUx5nxRMfLcZYE2TDQV5lZgFQ5yzCKZ3OErJOvLzhrpIrOAPOnr2bSqkkaX3kQlGu6zanDH5cZdysL2xu+J2Dx+FqGyY/7nhxmbObXwbSQBBPr+a6bA+nDaQZMOeOdUxQ4UVTekNWA9LNSQcrSJS7lcRXw+O0qaXUVLiAgDILI81lmBd5gc8JoEXJyaGrmOHKr7uG0Xi6qtBQAw1IHP1Bw++NN5ATEn7+YbJtFtvFldIQSkW23/zY0P+MmiwBTctd8/DlXpkOQ7nx5NlH7SHZAe1DN22N5keVurGk2TWq6t3L8BL9jWFWCD4bNRZ0rolO9tIG+SW5qFXm+4y7HQ9JRJ3h0aUoPGRziGzkV9T5xoqiqfm5PJd31m8dq7khezq/5F54lxvG3IzH2zJZE00SeOVTI2gTqZaEuOuFYLFE8IMYuWcPcBegydLA0srZnVo0MhiEexPxhftkZGZwCj9qzMtTNuylvo5tSB5MScgezrEX193SY0n7L4j0xY04bIUYSUlpdOGN9sukcuS/4R/vp/aK+MI2ctbJ/GAaw9abgZP+Vth+gfqB07U5KHvLQBVIfRAQPczeOW4KtmonqzDC7tPoS85lMECgcHM3OtoAJ0wHGlNIwK6GsAC2F2aKoXsIIJOB7Dbe/Q8lOU4iv3DtRBfqqoEDrwLk6Aehk38U8JzzwMZkuuZ8xrm1T9M6TbLULqe/O9rk27YRsGPpnavbjngA1UxQiTVDAjJEzwGlwMlk3KKj4QhyzEK4CvRvmuzqZ+EHuiR3fBCErde+yy5Eg790FFk5vvkNfvVLrBH+HVZ6AGvjnqFxEd1RjJpJSOMmKK0kayEAucxppoMgSt0kkfm7lB+1mAl0J8kQBmlQV1a978de/t3yKZqhmvMQYaplfyEiYG3lcQOKny+qLGg29N3sHYABzFeZ4yKmgPo5hCsxnC3U2554P6i9siUQp3Ct1XAE+ds5po9Es3kHCVEJ+Kx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5522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2022-10-04T14:18:00Z</dcterms:created>
  <dcterms:modified xsi:type="dcterms:W3CDTF">2022-10-04T14:24:00Z</dcterms:modified>
</cp:coreProperties>
</file>